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образования, науки и молодежной политики Нижегородской области</w:t>
      </w: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бюджетное профессиональное образовательное учреждение  «</w:t>
      </w:r>
      <w:proofErr w:type="spellStart"/>
      <w:r w:rsidRPr="00381F45">
        <w:rPr>
          <w:rFonts w:ascii="Times New Roman" w:eastAsia="Times New Roman" w:hAnsi="Times New Roman"/>
          <w:b/>
          <w:sz w:val="24"/>
          <w:szCs w:val="24"/>
          <w:lang w:eastAsia="ru-RU"/>
        </w:rPr>
        <w:t>Большеболдинский</w:t>
      </w:r>
      <w:proofErr w:type="spellEnd"/>
      <w:r w:rsidRPr="00381F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сельскохозяйственный техникум»</w:t>
      </w: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РАБОЧАЯ  ПРОГРАММА </w:t>
      </w:r>
      <w:r w:rsidRPr="00381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proofErr w:type="gramStart"/>
      <w:r w:rsidRPr="00381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УЧЕБНОЙ</w:t>
      </w:r>
      <w:proofErr w:type="gramEnd"/>
      <w:r w:rsidRPr="00381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ПРОИЗВОДСТВЕННОЙ </w:t>
      </w: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ПРАКТИКИ (ПО ПРОФИЛЮ СПЕЦИАЛЬНОСТИ)</w:t>
      </w: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специальности </w:t>
      </w:r>
      <w:r w:rsidR="006A7D52">
        <w:rPr>
          <w:rFonts w:ascii="Times New Roman" w:eastAsia="Times New Roman" w:hAnsi="Times New Roman"/>
          <w:sz w:val="24"/>
          <w:szCs w:val="24"/>
          <w:lang w:eastAsia="ru-RU"/>
        </w:rPr>
        <w:t>40.02.04 Юриспруденция</w:t>
      </w: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t>Б-Болдино</w:t>
      </w:r>
      <w:proofErr w:type="spellEnd"/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A7D5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1F45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381F45" w:rsidRPr="00381F45" w:rsidRDefault="00381F45" w:rsidP="00381F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Программа учебной и  производственной практики (по профилю специальности) разработана на основе  ФГОС  СПО по специальности   </w:t>
      </w:r>
      <w:r w:rsidR="006A7D52" w:rsidRPr="006A7D52">
        <w:rPr>
          <w:rFonts w:ascii="Times New Roman" w:eastAsia="Times New Roman" w:hAnsi="Times New Roman"/>
          <w:sz w:val="28"/>
          <w:szCs w:val="28"/>
          <w:lang w:eastAsia="ru-RU"/>
        </w:rPr>
        <w:t>40.02.04 Юриспруденция</w:t>
      </w: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tbl>
      <w:tblPr>
        <w:tblW w:w="0" w:type="auto"/>
        <w:tblLook w:val="04A0"/>
      </w:tblPr>
      <w:tblGrid>
        <w:gridCol w:w="4332"/>
        <w:gridCol w:w="5239"/>
      </w:tblGrid>
      <w:tr w:rsidR="00381F45" w:rsidRPr="00381F45" w:rsidTr="00381F45">
        <w:tc>
          <w:tcPr>
            <w:tcW w:w="4503" w:type="dxa"/>
          </w:tcPr>
          <w:p w:rsidR="00381F45" w:rsidRPr="00381F45" w:rsidRDefault="00381F45" w:rsidP="00381F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Рассмотрена </w:t>
            </w:r>
          </w:p>
          <w:p w:rsidR="00381F45" w:rsidRPr="00381F45" w:rsidRDefault="00381F45" w:rsidP="00381F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Ц(</w:t>
            </w:r>
            <w:proofErr w:type="gramEnd"/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П)К</w:t>
            </w:r>
            <w:r w:rsidRPr="00381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81F45" w:rsidRDefault="00381F45" w:rsidP="006A7D5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1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специальностей </w:t>
            </w:r>
            <w:r w:rsidR="006A7D52" w:rsidRPr="006A7D52"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 – экономического профиля</w:t>
            </w:r>
          </w:p>
          <w:p w:rsidR="00381F45" w:rsidRPr="00381F45" w:rsidRDefault="00381F45" w:rsidP="00381F4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№ ___________ </w:t>
            </w:r>
          </w:p>
          <w:p w:rsidR="00381F45" w:rsidRPr="00381F45" w:rsidRDefault="00381F45" w:rsidP="00381F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«___» __________ 20   г.</w:t>
            </w:r>
          </w:p>
          <w:p w:rsidR="00381F45" w:rsidRPr="00381F45" w:rsidRDefault="00381F45" w:rsidP="00381F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_____________________</w:t>
            </w:r>
            <w:r w:rsidRPr="00381F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(председатель)</w:t>
            </w:r>
          </w:p>
        </w:tc>
        <w:tc>
          <w:tcPr>
            <w:tcW w:w="5778" w:type="dxa"/>
          </w:tcPr>
          <w:p w:rsidR="00381F45" w:rsidRPr="00381F45" w:rsidRDefault="00381F45" w:rsidP="00381F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381F45" w:rsidRPr="00381F45" w:rsidRDefault="00381F45" w:rsidP="00381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1F45" w:rsidRPr="00381F45" w:rsidRDefault="00381F45" w:rsidP="00381F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6C2B" w:rsidRPr="002F2123" w:rsidRDefault="00381F45" w:rsidP="00381F4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t xml:space="preserve">Разработчики: </w:t>
      </w:r>
      <w:r w:rsidRPr="00381F45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F6C2B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7179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Ямушева</w:t>
      </w:r>
      <w:proofErr w:type="spellEnd"/>
      <w:r w:rsidRPr="007179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Елена Александровна преподаватель ГБПОУ ББСХТ</w:t>
      </w:r>
      <w:r w:rsidRPr="002F212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2F2123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должность разработчика программы)</w:t>
      </w:r>
    </w:p>
    <w:p w:rsidR="003F6C2B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F6C2B" w:rsidRDefault="006A7D52" w:rsidP="003F6C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Зубрилова</w:t>
      </w:r>
      <w:proofErr w:type="spell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Светлана Юрьевна</w:t>
      </w:r>
      <w:r w:rsidR="003F6C2B" w:rsidRPr="0071795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преподаватель ГБПОУ ББСХТ</w:t>
      </w:r>
      <w:r w:rsidR="003F6C2B" w:rsidRPr="002F2123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F6C2B" w:rsidRPr="002F2123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отчество, должность разработчика программы)</w:t>
      </w:r>
    </w:p>
    <w:p w:rsidR="003F6C2B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3F6C2B" w:rsidRPr="002F2123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12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F2123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3F6C2B" w:rsidRPr="002F2123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6C2B" w:rsidRPr="002F2123" w:rsidRDefault="003F6C2B" w:rsidP="003F6C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5CCE" w:rsidRDefault="003F6C2B" w:rsidP="003F5EF0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Pr="003177CB" w:rsidRDefault="00685CCE" w:rsidP="00EF6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3177CB">
        <w:rPr>
          <w:rFonts w:ascii="Times New Roman" w:eastAsia="TimesNewRomanPS-BoldMT" w:hAnsi="Times New Roman"/>
          <w:b/>
          <w:bCs/>
          <w:sz w:val="28"/>
          <w:szCs w:val="28"/>
        </w:rPr>
        <w:t>СОДЕРЖАНИЕ</w:t>
      </w:r>
    </w:p>
    <w:p w:rsidR="00685CCE" w:rsidRPr="003177CB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5CCE" w:rsidRPr="00A640D8" w:rsidRDefault="00685CCE" w:rsidP="00EF6A9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2420EC">
        <w:rPr>
          <w:rFonts w:ascii="Times New Roman" w:eastAsia="TimesNewRomanPSMT" w:hAnsi="Times New Roman"/>
          <w:b/>
          <w:bCs/>
          <w:sz w:val="28"/>
          <w:szCs w:val="28"/>
        </w:rPr>
        <w:t xml:space="preserve">1. </w:t>
      </w:r>
      <w:r w:rsidR="00641994" w:rsidRPr="00641994">
        <w:rPr>
          <w:rFonts w:ascii="Times New Roman" w:eastAsia="TimesNewRomanPS-BoldMT" w:hAnsi="Times New Roman"/>
          <w:b/>
          <w:bCs/>
          <w:sz w:val="28"/>
          <w:szCs w:val="28"/>
        </w:rPr>
        <w:t>ПАСПОРТ ПРОГРАММЫ УЧЕБНОЙ ПРАКТИКИ  И ПРОИЗВОДСТВЕННОЙ ПРАКТИКИ (ПО ПРОФИЛЮ СПЕЦИАЛЬНОСТИ)</w:t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ab/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ab/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ab/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ab/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ab/>
      </w:r>
    </w:p>
    <w:p w:rsidR="00685CCE" w:rsidRDefault="00685CCE" w:rsidP="00EF6A9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NewRomanPSMT" w:hAnsi="Times New Roman"/>
          <w:b/>
          <w:bCs/>
          <w:color w:val="FF0000"/>
          <w:sz w:val="28"/>
          <w:szCs w:val="28"/>
        </w:rPr>
      </w:pPr>
      <w:r w:rsidRPr="002420EC">
        <w:rPr>
          <w:rFonts w:ascii="Times New Roman" w:eastAsia="TimesNewRomanPSMT" w:hAnsi="Times New Roman"/>
          <w:b/>
          <w:bCs/>
          <w:sz w:val="28"/>
          <w:szCs w:val="28"/>
        </w:rPr>
        <w:t xml:space="preserve">2. </w:t>
      </w:r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>УЧЕБНАЯ ПРАКТИКА И ПРОИЗВОДСТВЕННАЯ ПРАКТИКА (ПО ПРОФИЛЮ СПЕЦИАЛЬНОСТИ)  ПО ПРОФЕССИОНАЛЬНЫМ МОДУЛЯМ</w:t>
      </w:r>
    </w:p>
    <w:p w:rsidR="00685CCE" w:rsidRPr="002420EC" w:rsidRDefault="00685CCE" w:rsidP="00EF6A9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A72BF4">
        <w:rPr>
          <w:rFonts w:ascii="Times New Roman" w:eastAsia="TimesNewRomanPSMT" w:hAnsi="Times New Roman"/>
          <w:b/>
          <w:bCs/>
          <w:sz w:val="28"/>
          <w:szCs w:val="28"/>
        </w:rPr>
        <w:t>3</w:t>
      </w:r>
      <w:r w:rsidRPr="002420EC">
        <w:rPr>
          <w:rFonts w:ascii="Times New Roman" w:eastAsia="TimesNewRomanPSMT" w:hAnsi="Times New Roman"/>
          <w:b/>
          <w:bCs/>
          <w:sz w:val="28"/>
          <w:szCs w:val="28"/>
        </w:rPr>
        <w:t xml:space="preserve">. </w:t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>УСЛОВИЯ ОРГАНИЗАЦИИ И ПРОВЕДЕНИЯ ПРАКТИКИ</w:t>
      </w:r>
    </w:p>
    <w:p w:rsidR="00685CCE" w:rsidRPr="002420EC" w:rsidRDefault="00685CCE" w:rsidP="00EF6A9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A72BF4">
        <w:rPr>
          <w:rFonts w:ascii="Times New Roman" w:eastAsia="TimesNewRomanPSMT" w:hAnsi="Times New Roman"/>
          <w:b/>
          <w:bCs/>
          <w:sz w:val="28"/>
          <w:szCs w:val="28"/>
        </w:rPr>
        <w:t>4</w:t>
      </w:r>
      <w:r w:rsidRPr="002420EC">
        <w:rPr>
          <w:rFonts w:ascii="Times New Roman" w:eastAsia="TimesNewRomanPSMT" w:hAnsi="Times New Roman"/>
          <w:b/>
          <w:bCs/>
          <w:sz w:val="28"/>
          <w:szCs w:val="28"/>
        </w:rPr>
        <w:t xml:space="preserve">. </w:t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>КОНТРОЛЬ И ОЦЕНКА РЕЗУЛЬТАТОВ ПРАКТИКИ</w:t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Pr="008334A5" w:rsidRDefault="00685CCE" w:rsidP="003F5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334A5">
        <w:rPr>
          <w:rFonts w:ascii="Times New Roman" w:hAnsi="Times New Roman"/>
          <w:b/>
          <w:sz w:val="24"/>
          <w:szCs w:val="24"/>
        </w:rPr>
        <w:lastRenderedPageBreak/>
        <w:t xml:space="preserve">I. </w:t>
      </w:r>
      <w:r w:rsidR="00641994" w:rsidRPr="00641994">
        <w:rPr>
          <w:rFonts w:ascii="Times New Roman" w:hAnsi="Times New Roman"/>
          <w:b/>
          <w:sz w:val="24"/>
          <w:szCs w:val="24"/>
        </w:rPr>
        <w:t>ПАСПОРТ</w:t>
      </w:r>
      <w:r w:rsidR="00020727">
        <w:rPr>
          <w:rFonts w:ascii="Times New Roman" w:hAnsi="Times New Roman"/>
          <w:b/>
          <w:sz w:val="24"/>
          <w:szCs w:val="24"/>
        </w:rPr>
        <w:t xml:space="preserve"> РАБОЧЕЙ </w:t>
      </w:r>
      <w:r w:rsidR="00641994" w:rsidRPr="00641994">
        <w:rPr>
          <w:rFonts w:ascii="Times New Roman" w:hAnsi="Times New Roman"/>
          <w:b/>
          <w:sz w:val="24"/>
          <w:szCs w:val="24"/>
        </w:rPr>
        <w:t xml:space="preserve"> ПРОГРАММЫ УЧЕБНОЙ ПРАКТИКИ  И ПРОИЗВОДСТВЕННОЙ ПРАКТИКИ (ПО ПРОФИЛЮ СПЕЦИАЛЬНОСТИ).</w:t>
      </w:r>
    </w:p>
    <w:p w:rsidR="00685CCE" w:rsidRPr="00DB5FDB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5CCE" w:rsidRPr="0036350F" w:rsidRDefault="00685CCE" w:rsidP="00381F4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6350F">
        <w:rPr>
          <w:rFonts w:ascii="Times New Roman" w:hAnsi="Times New Roman"/>
          <w:b/>
          <w:sz w:val="28"/>
          <w:szCs w:val="28"/>
        </w:rPr>
        <w:t xml:space="preserve">1.Область применения </w:t>
      </w:r>
      <w:r w:rsidR="00020727">
        <w:rPr>
          <w:rFonts w:ascii="Times New Roman" w:hAnsi="Times New Roman"/>
          <w:b/>
          <w:sz w:val="28"/>
          <w:szCs w:val="28"/>
        </w:rPr>
        <w:t xml:space="preserve">рабочей </w:t>
      </w:r>
      <w:r w:rsidRPr="0036350F">
        <w:rPr>
          <w:rFonts w:ascii="Times New Roman" w:hAnsi="Times New Roman"/>
          <w:b/>
          <w:sz w:val="28"/>
          <w:szCs w:val="28"/>
        </w:rPr>
        <w:t>программы</w:t>
      </w:r>
    </w:p>
    <w:p w:rsidR="00685CCE" w:rsidRPr="008334A5" w:rsidRDefault="00685CCE" w:rsidP="000207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85CCE" w:rsidRPr="008334A5" w:rsidRDefault="00685CCE" w:rsidP="0002072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334A5">
        <w:rPr>
          <w:rFonts w:ascii="Times New Roman" w:hAnsi="Times New Roman"/>
          <w:sz w:val="28"/>
          <w:szCs w:val="28"/>
        </w:rPr>
        <w:t xml:space="preserve">Рабочая программа учебной </w:t>
      </w:r>
      <w:r>
        <w:rPr>
          <w:rFonts w:ascii="Times New Roman" w:hAnsi="Times New Roman"/>
          <w:sz w:val="28"/>
          <w:szCs w:val="28"/>
        </w:rPr>
        <w:t xml:space="preserve"> и производственной</w:t>
      </w:r>
      <w:r w:rsidR="00020727">
        <w:rPr>
          <w:rFonts w:ascii="Times New Roman" w:hAnsi="Times New Roman"/>
          <w:sz w:val="28"/>
          <w:szCs w:val="28"/>
        </w:rPr>
        <w:t xml:space="preserve"> (по профилю специальности) </w:t>
      </w:r>
      <w:r w:rsidRPr="008334A5">
        <w:rPr>
          <w:rFonts w:ascii="Times New Roman" w:hAnsi="Times New Roman"/>
          <w:sz w:val="28"/>
          <w:szCs w:val="28"/>
        </w:rPr>
        <w:t>практики является частью программы</w:t>
      </w:r>
      <w:r>
        <w:rPr>
          <w:rFonts w:ascii="Times New Roman" w:hAnsi="Times New Roman"/>
          <w:sz w:val="28"/>
          <w:szCs w:val="28"/>
        </w:rPr>
        <w:t xml:space="preserve"> подготовки специалистов среднего звена</w:t>
      </w:r>
      <w:r w:rsidRPr="008334A5">
        <w:rPr>
          <w:rFonts w:ascii="Times New Roman" w:hAnsi="Times New Roman"/>
          <w:sz w:val="28"/>
          <w:szCs w:val="28"/>
        </w:rPr>
        <w:t xml:space="preserve">, разработанной в соответствии с ФГОС </w:t>
      </w:r>
      <w:r w:rsidR="003F5EF0">
        <w:rPr>
          <w:rFonts w:ascii="Times New Roman" w:hAnsi="Times New Roman"/>
          <w:sz w:val="28"/>
          <w:szCs w:val="28"/>
        </w:rPr>
        <w:t>СПО</w:t>
      </w:r>
      <w:r w:rsidRPr="008334A5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6A7D5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A7D52" w:rsidRPr="006A7D52">
        <w:rPr>
          <w:rFonts w:ascii="Times New Roman" w:hAnsi="Times New Roman"/>
          <w:sz w:val="28"/>
          <w:szCs w:val="28"/>
          <w:u w:val="single"/>
        </w:rPr>
        <w:t>40.02.04 Юриспруденция</w:t>
      </w:r>
    </w:p>
    <w:p w:rsidR="00685CCE" w:rsidRPr="008334A5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5CCE" w:rsidRDefault="00685CCE" w:rsidP="00381F45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6350F">
        <w:rPr>
          <w:rFonts w:ascii="Times New Roman" w:hAnsi="Times New Roman"/>
          <w:b/>
          <w:sz w:val="28"/>
          <w:szCs w:val="28"/>
        </w:rPr>
        <w:t>2.Цели и задачи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2.1.Учебная практика</w:t>
      </w:r>
    </w:p>
    <w:p w:rsidR="00685CCE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A632E">
        <w:rPr>
          <w:rFonts w:ascii="Times New Roman" w:hAnsi="Times New Roman"/>
          <w:sz w:val="28"/>
          <w:szCs w:val="28"/>
        </w:rPr>
        <w:t>Целью учебной  практики является:</w:t>
      </w:r>
    </w:p>
    <w:p w:rsidR="00685CCE" w:rsidRPr="00BA632E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BA632E">
        <w:rPr>
          <w:rFonts w:ascii="Times New Roman" w:hAnsi="Times New Roman"/>
          <w:sz w:val="28"/>
          <w:szCs w:val="28"/>
        </w:rPr>
        <w:t xml:space="preserve">- </w:t>
      </w:r>
      <w:r w:rsidR="00381F45" w:rsidRPr="00381F45">
        <w:rPr>
          <w:rFonts w:ascii="Times New Roman" w:eastAsia="TimesNewRomanPSMT" w:hAnsi="Times New Roman"/>
          <w:sz w:val="28"/>
          <w:szCs w:val="28"/>
        </w:rPr>
        <w:t>формирование у обучающихся  умений, приобретение первоначального практического опыта</w:t>
      </w:r>
    </w:p>
    <w:p w:rsidR="00685CCE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3177CB">
        <w:rPr>
          <w:rFonts w:ascii="Times New Roman" w:hAnsi="Times New Roman"/>
          <w:sz w:val="28"/>
          <w:szCs w:val="28"/>
        </w:rPr>
        <w:t>Задачами учебной практики являются:</w:t>
      </w:r>
    </w:p>
    <w:p w:rsidR="00381F45" w:rsidRPr="00381F45" w:rsidRDefault="00381F45" w:rsidP="00381F4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381F45">
        <w:rPr>
          <w:rFonts w:ascii="Times New Roman" w:hAnsi="Times New Roman"/>
          <w:sz w:val="28"/>
          <w:szCs w:val="28"/>
        </w:rPr>
        <w:t>- обучение трудовым приемам, операциям и способам выполнения трудовых процессов, характерных для соответствующей профессии и необходимых для последующего освоения ими общих и профессиональных компетенций по избранной профессии;</w:t>
      </w:r>
    </w:p>
    <w:p w:rsidR="00381F45" w:rsidRDefault="00381F45" w:rsidP="00381F45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381F45">
        <w:rPr>
          <w:rFonts w:ascii="Times New Roman" w:hAnsi="Times New Roman"/>
          <w:sz w:val="28"/>
          <w:szCs w:val="28"/>
        </w:rPr>
        <w:t xml:space="preserve"> - закрепление и совершенствование первоначальных практических профессиональных умений обучающихся</w:t>
      </w:r>
      <w:r>
        <w:rPr>
          <w:rFonts w:ascii="Times New Roman" w:hAnsi="Times New Roman"/>
          <w:sz w:val="28"/>
          <w:szCs w:val="28"/>
        </w:rPr>
        <w:t>.</w:t>
      </w:r>
      <w:r w:rsidRPr="00381F45"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685CCE" w:rsidRDefault="00685CCE" w:rsidP="00381F45">
      <w:pPr>
        <w:autoSpaceDE w:val="0"/>
        <w:autoSpaceDN w:val="0"/>
        <w:adjustRightInd w:val="0"/>
        <w:spacing w:after="0" w:line="360" w:lineRule="auto"/>
      </w:pPr>
      <w:r w:rsidRPr="00285C85">
        <w:rPr>
          <w:rFonts w:ascii="Times New Roman" w:eastAsia="TimesNewRomanPS-BoldMT" w:hAnsi="Times New Roman"/>
          <w:b/>
          <w:bCs/>
          <w:sz w:val="28"/>
          <w:szCs w:val="28"/>
        </w:rPr>
        <w:t>Вид деятельности</w:t>
      </w:r>
      <w:r w:rsidRPr="00285C85">
        <w:rPr>
          <w:rFonts w:ascii="Times New Roman" w:eastAsia="TimesNewRomanPSMT" w:hAnsi="Times New Roman"/>
          <w:bCs/>
          <w:sz w:val="28"/>
          <w:szCs w:val="28"/>
        </w:rPr>
        <w:t>:</w:t>
      </w:r>
    </w:p>
    <w:p w:rsidR="00702212" w:rsidRPr="00702212" w:rsidRDefault="00702212" w:rsidP="00EF6A9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02212">
        <w:rPr>
          <w:rFonts w:ascii="Times New Roman" w:hAnsi="Times New Roman"/>
          <w:b/>
          <w:sz w:val="28"/>
          <w:szCs w:val="28"/>
        </w:rPr>
        <w:t xml:space="preserve">ВД 1. Правоприменительная деятельность </w:t>
      </w:r>
    </w:p>
    <w:p w:rsidR="00685CCE" w:rsidRDefault="00685CCE" w:rsidP="00EF6A96">
      <w:pPr>
        <w:autoSpaceDE w:val="0"/>
        <w:autoSpaceDN w:val="0"/>
        <w:adjustRightInd w:val="0"/>
        <w:spacing w:after="0" w:line="360" w:lineRule="auto"/>
      </w:pPr>
      <w:r w:rsidRPr="00E440AA">
        <w:rPr>
          <w:rFonts w:ascii="Times New Roman" w:eastAsia="TimesNewRomanPS-BoldMT" w:hAnsi="Times New Roman"/>
          <w:bCs/>
          <w:sz w:val="28"/>
          <w:szCs w:val="28"/>
          <w:u w:val="single"/>
        </w:rPr>
        <w:t>иметь практический опыт</w:t>
      </w:r>
      <w:r w:rsidRPr="00285C85">
        <w:rPr>
          <w:rFonts w:ascii="Times New Roman" w:eastAsia="TimesNewRomanPSMT" w:hAnsi="Times New Roman"/>
          <w:bCs/>
          <w:sz w:val="28"/>
          <w:szCs w:val="28"/>
        </w:rPr>
        <w:t>: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осуществления профессионального толкования норм права;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в применении норм права для решения задач в профессиональной деятельности;</w:t>
      </w:r>
    </w:p>
    <w:p w:rsid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подготовки юридических документов, в том числе с использованием информационных технологий.</w:t>
      </w:r>
    </w:p>
    <w:p w:rsidR="00685CCE" w:rsidRDefault="00685CCE" w:rsidP="00510FCD">
      <w:pPr>
        <w:autoSpaceDE w:val="0"/>
        <w:autoSpaceDN w:val="0"/>
        <w:adjustRightInd w:val="0"/>
        <w:spacing w:after="0" w:line="360" w:lineRule="auto"/>
      </w:pPr>
      <w:r w:rsidRPr="00E440AA">
        <w:rPr>
          <w:rFonts w:ascii="Times New Roman" w:eastAsia="TimesNewRomanPS-BoldMT" w:hAnsi="Times New Roman"/>
          <w:bCs/>
          <w:sz w:val="28"/>
          <w:szCs w:val="28"/>
          <w:u w:val="single"/>
        </w:rPr>
        <w:lastRenderedPageBreak/>
        <w:t>уметь</w:t>
      </w:r>
      <w:r w:rsidRPr="00285C85">
        <w:rPr>
          <w:rFonts w:ascii="Times New Roman" w:eastAsia="TimesNewRomanPSMT" w:hAnsi="Times New Roman"/>
          <w:bCs/>
          <w:sz w:val="28"/>
          <w:szCs w:val="28"/>
        </w:rPr>
        <w:t>: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оперировать юридическими понятиями и категориями;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анализировать юридические факты и возникающие в связи с ними правоотношения;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анализировать, толковать и правильно применять правовые нормы;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применять современные информационные технологии для поиска и обработки правовой информации и оформления юридических документов;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разграничивать правовые нормы и правоотношения в зависимости от отраслей права;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сравнивать, толковать и квалифицировать деяние как правонарушение, регулируемое нормами административного права и процесса;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анализировать и готовить предложения по урегулированию трудовых споров;</w:t>
      </w:r>
    </w:p>
    <w:p w:rsid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анализировать и решать юридические проблемы в сфере административно-правовых, гражданско-правовых и трудовых отношений;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510FCD">
        <w:rPr>
          <w:rFonts w:ascii="Times New Roman" w:hAnsi="Times New Roman"/>
          <w:sz w:val="28"/>
          <w:szCs w:val="28"/>
        </w:rPr>
        <w:t>- анализировать и готовить предложения по совершенствованию правовой деятельности организации;</w:t>
      </w:r>
    </w:p>
    <w:p w:rsidR="00685CCE" w:rsidRPr="0089157C" w:rsidRDefault="00510FCD" w:rsidP="00510FCD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Cs/>
          <w:sz w:val="28"/>
          <w:szCs w:val="28"/>
          <w:u w:val="single"/>
        </w:rPr>
      </w:pPr>
      <w:r w:rsidRPr="00510FCD">
        <w:rPr>
          <w:rFonts w:ascii="Times New Roman" w:hAnsi="Times New Roman"/>
          <w:sz w:val="28"/>
          <w:szCs w:val="28"/>
        </w:rPr>
        <w:t>- составлять различные виды юридических документов.</w:t>
      </w:r>
      <w:r w:rsidR="00685CCE" w:rsidRPr="0089157C">
        <w:rPr>
          <w:rFonts w:ascii="Times New Roman" w:hAnsi="Times New Roman"/>
          <w:sz w:val="28"/>
          <w:szCs w:val="28"/>
        </w:rPr>
        <w:t xml:space="preserve"> </w:t>
      </w:r>
    </w:p>
    <w:p w:rsidR="00685CCE" w:rsidRPr="0089157C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9157C">
        <w:rPr>
          <w:rFonts w:ascii="Times New Roman" w:eastAsia="TimesNewRomanPS-BoldMT" w:hAnsi="Times New Roman"/>
          <w:bCs/>
          <w:sz w:val="28"/>
          <w:szCs w:val="28"/>
          <w:u w:val="single"/>
        </w:rPr>
        <w:t>знать</w:t>
      </w:r>
      <w:r w:rsidRPr="0089157C">
        <w:rPr>
          <w:rFonts w:ascii="Times New Roman" w:eastAsia="TimesNewRomanPSMT" w:hAnsi="Times New Roman"/>
          <w:bCs/>
          <w:sz w:val="28"/>
          <w:szCs w:val="28"/>
        </w:rPr>
        <w:t>: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понятие и источники административного процесса, трудового права, гражданского процесса;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содержание российского трудового права;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понятие и виды административно-процессуальных и гражданско-процессуальных норм;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правила составления юридических документов;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основные положения и особенности науки административного права в части развития административно-процессуального регулирования;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сущность, содержание основных понятий, категорий, конструкций, институтов административно-процессуального, трудового и гражданско-правового законодательства;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виды и правовое содержание самостоятельных производств и административных процедур, входящих в состав административного процесса;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сущность и содержание статуса участников административно-процессуальных отношений, трудовых отношений, гражданско-процессуальных отношений;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порядок заключения, прекращения и изменения трудовых договоров;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виды трудовых договоров;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содержание трудовой дисциплины;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порядок разрешения трудовых споров;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виды рабочего времени и времени отдыха;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формы и системы оплаты труда работников;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основы охраны труда;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порядок и условия материальной ответственности сторон трудового договора;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порядок судебного разбирательства, обжалования, опротестования, исполнения и пересмотра решения суда;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формы защиты прав граждан и юридических лиц;</w:t>
      </w:r>
    </w:p>
    <w:p w:rsidR="00510FCD" w:rsidRPr="00510FCD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виды и порядок гражданского и административного судопроизводства;</w:t>
      </w:r>
    </w:p>
    <w:p w:rsidR="00685CCE" w:rsidRDefault="00510FCD" w:rsidP="00510FC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510FCD">
        <w:rPr>
          <w:rFonts w:ascii="Times New Roman" w:hAnsi="Times New Roman"/>
          <w:color w:val="000000"/>
          <w:sz w:val="28"/>
          <w:szCs w:val="28"/>
          <w:lang w:eastAsia="ru-RU"/>
        </w:rPr>
        <w:t>- основные стадии гражданского и административного процесса.</w:t>
      </w:r>
    </w:p>
    <w:p w:rsidR="00685CCE" w:rsidRDefault="00702212" w:rsidP="00EF6A9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PS-BoldMT" w:hAnsi="Times New Roman"/>
          <w:bCs/>
          <w:sz w:val="28"/>
          <w:szCs w:val="28"/>
          <w:u w:val="single"/>
        </w:rPr>
      </w:pPr>
      <w:r w:rsidRPr="00702212">
        <w:rPr>
          <w:rFonts w:ascii="Times New Roman" w:eastAsia="TimesNewRomanPS-BoldMT" w:hAnsi="Times New Roman"/>
          <w:b/>
          <w:bCs/>
          <w:sz w:val="28"/>
          <w:szCs w:val="28"/>
        </w:rPr>
        <w:t>ВД 2. Правоохранительная деятельность</w:t>
      </w:r>
      <w:r w:rsidR="00685CCE" w:rsidRPr="00953313">
        <w:rPr>
          <w:rFonts w:ascii="Times New Roman" w:hAnsi="Times New Roman"/>
          <w:sz w:val="28"/>
          <w:szCs w:val="28"/>
        </w:rPr>
        <w:t>.</w:t>
      </w:r>
    </w:p>
    <w:p w:rsidR="00685CCE" w:rsidRPr="00DB5DAE" w:rsidRDefault="00685CCE" w:rsidP="00EF6A96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DB5DAE">
        <w:rPr>
          <w:rFonts w:ascii="Times New Roman" w:eastAsia="TimesNewRomanPS-BoldMT" w:hAnsi="Times New Roman"/>
          <w:sz w:val="28"/>
          <w:szCs w:val="28"/>
          <w:u w:val="single"/>
        </w:rPr>
        <w:t>иметь практический опыт</w:t>
      </w:r>
      <w:r w:rsidRPr="00DB5DAE">
        <w:rPr>
          <w:rFonts w:ascii="Times New Roman" w:eastAsia="TimesNewRomanPSMT" w:hAnsi="Times New Roman"/>
          <w:sz w:val="28"/>
          <w:szCs w:val="28"/>
          <w:u w:val="single"/>
        </w:rPr>
        <w:t>:</w:t>
      </w:r>
    </w:p>
    <w:p w:rsidR="00510FCD" w:rsidRPr="00510FCD" w:rsidRDefault="00510FCD" w:rsidP="00510FCD">
      <w:pPr>
        <w:spacing w:line="360" w:lineRule="auto"/>
        <w:rPr>
          <w:rFonts w:ascii="Times New Roman" w:hAnsi="Times New Roman"/>
          <w:sz w:val="28"/>
          <w:szCs w:val="28"/>
        </w:rPr>
      </w:pPr>
      <w:r w:rsidRPr="00510FCD">
        <w:rPr>
          <w:rFonts w:ascii="Times New Roman" w:hAnsi="Times New Roman"/>
          <w:sz w:val="28"/>
          <w:szCs w:val="28"/>
        </w:rPr>
        <w:t>- информирования, приема и консультирования граждан и представителей юридических лиц по правовым вопросам;</w:t>
      </w:r>
    </w:p>
    <w:p w:rsidR="00510FCD" w:rsidRPr="00510FCD" w:rsidRDefault="00510FCD" w:rsidP="00510FCD">
      <w:pPr>
        <w:spacing w:line="360" w:lineRule="auto"/>
        <w:rPr>
          <w:rFonts w:ascii="Times New Roman" w:hAnsi="Times New Roman"/>
          <w:sz w:val="28"/>
          <w:szCs w:val="28"/>
        </w:rPr>
      </w:pPr>
      <w:r w:rsidRPr="00510FCD">
        <w:rPr>
          <w:rFonts w:ascii="Times New Roman" w:hAnsi="Times New Roman"/>
          <w:sz w:val="28"/>
          <w:szCs w:val="28"/>
        </w:rPr>
        <w:t>- приема и регистрации заявлений и документов граждан;</w:t>
      </w:r>
    </w:p>
    <w:p w:rsidR="00510FCD" w:rsidRPr="00510FCD" w:rsidRDefault="00510FCD" w:rsidP="00510FCD">
      <w:pPr>
        <w:spacing w:line="360" w:lineRule="auto"/>
        <w:rPr>
          <w:rFonts w:ascii="Times New Roman" w:hAnsi="Times New Roman"/>
          <w:sz w:val="28"/>
          <w:szCs w:val="28"/>
        </w:rPr>
      </w:pPr>
      <w:r w:rsidRPr="00510FCD">
        <w:rPr>
          <w:rFonts w:ascii="Times New Roman" w:hAnsi="Times New Roman"/>
          <w:sz w:val="28"/>
          <w:szCs w:val="28"/>
        </w:rPr>
        <w:lastRenderedPageBreak/>
        <w:t>- формирования и рассмотрения пакета документов для разрешения спорных вопросов;</w:t>
      </w:r>
    </w:p>
    <w:p w:rsidR="00510FCD" w:rsidRPr="00510FCD" w:rsidRDefault="00510FCD" w:rsidP="00510FC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10FCD">
        <w:rPr>
          <w:rFonts w:ascii="Times New Roman" w:hAnsi="Times New Roman"/>
          <w:sz w:val="28"/>
          <w:szCs w:val="28"/>
        </w:rPr>
        <w:t>подготовки проектов решений;</w:t>
      </w:r>
    </w:p>
    <w:p w:rsidR="00510FCD" w:rsidRDefault="00510FCD" w:rsidP="00510FCD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10FCD">
        <w:rPr>
          <w:rFonts w:ascii="Times New Roman" w:hAnsi="Times New Roman"/>
          <w:sz w:val="28"/>
          <w:szCs w:val="28"/>
        </w:rPr>
        <w:t xml:space="preserve"> выявления и осуществления учета лиц, совершивших преступления.</w:t>
      </w:r>
    </w:p>
    <w:p w:rsidR="00685CCE" w:rsidRPr="00DB5DAE" w:rsidRDefault="00685CCE" w:rsidP="00510FCD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DB5DAE">
        <w:rPr>
          <w:rFonts w:ascii="Times New Roman" w:hAnsi="Times New Roman"/>
          <w:sz w:val="28"/>
          <w:szCs w:val="28"/>
          <w:u w:val="single"/>
        </w:rPr>
        <w:t xml:space="preserve">уметь: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ориентироваться в системе и структуре правоохранительных и судебных органов;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разграничивать функции и компетенцию различных правоохранительных органов;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анализировать уголовное и уголовно-процессуальное законодательство, нормативные правовые акты, регламентирующие деятельность правоохранительных и судебных органов;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пользоваться приемами толкования уголовного закона и применять нормы уголовного права к конкретным жизненным ситуациям;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определять признаки состава конкретного преступления, содержащегося в Особенной части Уголовного кодекса;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 xml:space="preserve">- составлять уголовно-процессуальные документы; </w:t>
      </w:r>
    </w:p>
    <w:p w:rsidR="00685CCE" w:rsidRPr="00EF6A96" w:rsidRDefault="006B310B" w:rsidP="006B310B">
      <w:pPr>
        <w:spacing w:line="360" w:lineRule="auto"/>
        <w:rPr>
          <w:rFonts w:ascii="Times New Roman" w:hAnsi="Times New Roman"/>
          <w:sz w:val="28"/>
          <w:szCs w:val="28"/>
        </w:rPr>
      </w:pPr>
      <w:r w:rsidRPr="006B310B">
        <w:rPr>
          <w:rFonts w:ascii="Times New Roman" w:hAnsi="Times New Roman"/>
          <w:sz w:val="28"/>
          <w:szCs w:val="28"/>
        </w:rPr>
        <w:t>- решать задачи по квалификации преступлений</w:t>
      </w:r>
    </w:p>
    <w:p w:rsidR="00685CCE" w:rsidRPr="00DB5DAE" w:rsidRDefault="006B310B" w:rsidP="00EF6A96">
      <w:pPr>
        <w:spacing w:line="360" w:lineRule="auto"/>
        <w:rPr>
          <w:rFonts w:ascii="Times New Roman" w:eastAsia="TimesNewRomanPSMT" w:hAnsi="Times New Roman"/>
          <w:sz w:val="28"/>
          <w:szCs w:val="28"/>
          <w:u w:val="single"/>
        </w:rPr>
      </w:pPr>
      <w:r>
        <w:rPr>
          <w:rFonts w:ascii="Times New Roman" w:eastAsia="TimesNewRomanPS-BoldMT" w:hAnsi="Times New Roman"/>
          <w:sz w:val="28"/>
          <w:szCs w:val="28"/>
          <w:u w:val="single"/>
        </w:rPr>
        <w:t>знать</w:t>
      </w:r>
      <w:r w:rsidR="00685CCE" w:rsidRPr="00DB5DAE">
        <w:rPr>
          <w:rFonts w:ascii="Times New Roman" w:eastAsia="TimesNewRomanPSMT" w:hAnsi="Times New Roman"/>
          <w:sz w:val="28"/>
          <w:szCs w:val="28"/>
          <w:u w:val="single"/>
        </w:rPr>
        <w:t>: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действующую систему правоохранительных и судебных органов в Российской Федерации, их структуру и компетенцию;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основы правового статуса судей и сотрудников правоохранительных органов;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основные задачи и направления (функции) деятельности правоохранительных органов;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lastRenderedPageBreak/>
        <w:t>- признаки состава преступления;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стадии уголовного судопроизводства;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правовое положение участников уголовного судопроизводства;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формы и порядок производства предварительного расследования;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процесс доказывания и его элементы;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меры уголовно-процессуального принуждения: понятие, основания и порядок применения;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правила проведения следственных действий;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основные этапы производства в суде первой и второй инстанций;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особенности производства в суде с участием присяжных заседателей;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6B310B">
        <w:rPr>
          <w:rFonts w:ascii="Times New Roman" w:eastAsia="TimesNewRomanPSMT" w:hAnsi="Times New Roman"/>
          <w:sz w:val="28"/>
          <w:szCs w:val="28"/>
        </w:rPr>
        <w:t>- производство по рассмотрению и разрешению вопросов, связанных с исполнением приговора; - особенности производства по отдельным категориям уголовных дел.</w:t>
      </w:r>
    </w:p>
    <w:p w:rsidR="00702212" w:rsidRDefault="00702212" w:rsidP="00702212">
      <w:pPr>
        <w:spacing w:line="360" w:lineRule="auto"/>
        <w:ind w:firstLine="708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02212">
        <w:rPr>
          <w:rFonts w:ascii="Times New Roman" w:eastAsia="TimesNewRomanPS-BoldMT" w:hAnsi="Times New Roman"/>
          <w:b/>
          <w:bCs/>
          <w:sz w:val="28"/>
          <w:szCs w:val="28"/>
        </w:rPr>
        <w:t>ВД 3.Обеспечение реализации прав граждан в сфере пенсионного обеспечения и социальной защиты</w:t>
      </w:r>
    </w:p>
    <w:p w:rsidR="00685CCE" w:rsidRPr="001D746B" w:rsidRDefault="00685CCE" w:rsidP="00EF6A96">
      <w:pPr>
        <w:spacing w:line="360" w:lineRule="auto"/>
        <w:rPr>
          <w:rFonts w:ascii="Times New Roman" w:eastAsia="TimesNewRomanPSMT" w:hAnsi="Times New Roman"/>
          <w:sz w:val="28"/>
          <w:szCs w:val="28"/>
          <w:u w:val="single"/>
        </w:rPr>
      </w:pPr>
      <w:r w:rsidRPr="001D746B">
        <w:rPr>
          <w:rFonts w:ascii="Times New Roman" w:eastAsia="TimesNewRomanPS-BoldMT" w:hAnsi="Times New Roman"/>
          <w:sz w:val="28"/>
          <w:szCs w:val="28"/>
          <w:u w:val="single"/>
        </w:rPr>
        <w:t>иметь практический опыт</w:t>
      </w:r>
      <w:r w:rsidRPr="001D746B">
        <w:rPr>
          <w:rFonts w:ascii="Times New Roman" w:eastAsia="TimesNewRomanPSMT" w:hAnsi="Times New Roman"/>
          <w:sz w:val="28"/>
          <w:szCs w:val="28"/>
          <w:u w:val="single"/>
        </w:rPr>
        <w:t xml:space="preserve">: 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подготовки юридических документов, в том числе с использованием информационных технологий;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выстраивания алгоритма защиты корпоративных прав, анализа внутренних документов корпорации;</w:t>
      </w:r>
    </w:p>
    <w:p w:rsid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применения актов корпоративного законодательства;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разработки и осуществления первичной правовой экспертизы документов для организаций и физических лиц.</w:t>
      </w:r>
    </w:p>
    <w:p w:rsidR="006B310B" w:rsidRPr="006B310B" w:rsidRDefault="006B310B" w:rsidP="006B310B">
      <w:pPr>
        <w:spacing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сотрудничества с предполагаемыми контрагентами.</w:t>
      </w:r>
    </w:p>
    <w:p w:rsidR="00685CCE" w:rsidRPr="001D746B" w:rsidRDefault="006B310B" w:rsidP="006B310B">
      <w:pPr>
        <w:spacing w:line="360" w:lineRule="auto"/>
        <w:rPr>
          <w:rFonts w:ascii="Times New Roman" w:eastAsia="TimesNewRomanPS-BoldMT" w:hAnsi="Times New Roman"/>
          <w:sz w:val="28"/>
          <w:szCs w:val="28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- анализа и решения конкретных правовых ситуаций, связанных с защитой прав, свобод и охраняемых законом интересов в арбитражных судах и судах общей юрисдикции.</w:t>
      </w:r>
    </w:p>
    <w:p w:rsidR="00685CCE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B92BC4">
        <w:rPr>
          <w:rFonts w:ascii="Times New Roman" w:eastAsia="TimesNewRomanPS-BoldMT" w:hAnsi="Times New Roman"/>
          <w:bCs/>
          <w:sz w:val="28"/>
          <w:szCs w:val="28"/>
          <w:u w:val="single"/>
        </w:rPr>
        <w:t>уметь</w:t>
      </w:r>
      <w:r w:rsidRPr="00285C85">
        <w:rPr>
          <w:rFonts w:ascii="Times New Roman" w:eastAsia="TimesNewRomanPSMT" w:hAnsi="Times New Roman"/>
          <w:bCs/>
          <w:sz w:val="28"/>
          <w:szCs w:val="28"/>
        </w:rPr>
        <w:t>: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анализировать судебную и правоприменительную практику в сфере корпоративного права и арбитражного процесса;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составлять подборку законодательства и судебной практики, проектов правовых документов;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квалифицированно применять, толковать и комментировать нормативные правовые нормы, регулирующие корпоративные правоотношения;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осуществлять правовую экспертизу нормативных правовых актов, касающихся осуществления правосудия по гражданским делам в арбитражных судах, по административным делам в судах общей юрисдикции;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разрабатывать и осуществлять первичную правовую экспертизу документов для организаций и физических лиц;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свободно ориентироваться в действующем корпоративном законодательстве;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оперировать юридическими понятиями и категориями корпоративного права, гражданского процессуального права;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осуществлять профессиональное толкование норм права;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применять нормы права для решения задач в профессиональной деятельности;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выявлять и эффективно искать информацию, необходимую для решения задачи и/или проблемы;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определять необходимые источники информации;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определять актуальность нормативно-правовой документации в профессиональной деятельности;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организовывать работу коллектива и команды;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</w:r>
    </w:p>
    <w:p w:rsidR="00685CCE" w:rsidRPr="00B92BC4" w:rsidRDefault="00685CCE" w:rsidP="006B310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bCs/>
          <w:sz w:val="28"/>
          <w:szCs w:val="28"/>
          <w:u w:val="single"/>
        </w:rPr>
      </w:pPr>
      <w:r w:rsidRPr="00B92BC4">
        <w:rPr>
          <w:rFonts w:ascii="Times New Roman" w:eastAsia="TimesNewRomanPS-BoldMT" w:hAnsi="Times New Roman"/>
          <w:bCs/>
          <w:sz w:val="28"/>
          <w:szCs w:val="28"/>
          <w:u w:val="single"/>
        </w:rPr>
        <w:t>знать</w:t>
      </w:r>
      <w:r w:rsidRPr="00B92BC4">
        <w:rPr>
          <w:rFonts w:ascii="Times New Roman" w:eastAsia="TimesNewRomanPSMT" w:hAnsi="Times New Roman"/>
          <w:bCs/>
          <w:sz w:val="28"/>
          <w:szCs w:val="28"/>
          <w:u w:val="single"/>
        </w:rPr>
        <w:t xml:space="preserve">: 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источники и особенности правового регулирования корпоративных отношений;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ключевые понятия, институты и принципы корпоративного права;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юридическую терминологию в сфере корпоративного права;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суть элементов договора, соотношение норм закона и условий договора;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порядок реализации свободы договора;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особенности преддоговорных отношений и преддоговорной ответственности;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специфику заключения договоров в сфере предпринимательской деятельности;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способы определения существенных условий договора;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требования к оформлению и регистрации договоров;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основания и порядок изменения и расторжения договоров;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особенности регулирования отношений, возникающих из разных видов договоров в сфере предпринимательской деятельности;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особенности осуществления защиты своих субъективных прав стороной гражданско-правового договора;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положения арбитражного процессуального законодательства; основные теоретические положения науки гражданского процессуального права, имеющие значение для арбитражного судопроизводства и административного судопроизводства, правовые позиции высших судебных органов;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структуру плана для решения задач;</w:t>
      </w:r>
    </w:p>
    <w:p w:rsidR="006B310B" w:rsidRP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порядок их применения и программное обеспечение в профессиональной </w:t>
      </w:r>
      <w:proofErr w:type="gramStart"/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 использованием цифровых средств;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содержание актуальной нормативно-правовой документации;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психологические основы деятельности коллектива, психологические особенности личности;</w:t>
      </w:r>
    </w:p>
    <w:p w:rsidR="006B310B" w:rsidRDefault="006B310B" w:rsidP="006B310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B310B">
        <w:rPr>
          <w:rFonts w:ascii="Times New Roman" w:hAnsi="Times New Roman"/>
          <w:color w:val="000000"/>
          <w:sz w:val="28"/>
          <w:szCs w:val="28"/>
          <w:lang w:eastAsia="ru-RU"/>
        </w:rPr>
        <w:t>- особенности социального и культурного контекста.</w:t>
      </w:r>
    </w:p>
    <w:p w:rsidR="00685CCE" w:rsidRPr="00EF6A96" w:rsidRDefault="006B310B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bCs/>
          <w:sz w:val="28"/>
          <w:szCs w:val="28"/>
        </w:rPr>
        <w:br w:type="page"/>
      </w:r>
      <w:r w:rsidR="00685CCE">
        <w:rPr>
          <w:rFonts w:ascii="Times New Roman" w:hAnsi="Times New Roman"/>
          <w:b/>
          <w:sz w:val="28"/>
          <w:szCs w:val="28"/>
        </w:rPr>
        <w:lastRenderedPageBreak/>
        <w:t>2.2.</w:t>
      </w:r>
      <w:r w:rsidR="00641994" w:rsidRPr="00641994">
        <w:rPr>
          <w:rFonts w:ascii="Times New Roman" w:hAnsi="Times New Roman"/>
          <w:b/>
          <w:sz w:val="28"/>
          <w:szCs w:val="28"/>
        </w:rPr>
        <w:t>Производственная  практика (по профилю специальности).</w:t>
      </w:r>
    </w:p>
    <w:p w:rsidR="00685CCE" w:rsidRPr="00EF6A96" w:rsidRDefault="00641994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1994">
        <w:rPr>
          <w:rFonts w:ascii="Times New Roman" w:hAnsi="Times New Roman"/>
          <w:b/>
          <w:sz w:val="28"/>
          <w:szCs w:val="28"/>
        </w:rPr>
        <w:t>Целью производственной практики (по профилю специально</w:t>
      </w:r>
      <w:r>
        <w:rPr>
          <w:rFonts w:ascii="Times New Roman" w:hAnsi="Times New Roman"/>
          <w:b/>
          <w:sz w:val="28"/>
          <w:szCs w:val="28"/>
        </w:rPr>
        <w:t>сти) является</w:t>
      </w:r>
      <w:r w:rsidR="00685CCE" w:rsidRPr="00895270">
        <w:rPr>
          <w:rFonts w:ascii="Times New Roman" w:hAnsi="Times New Roman"/>
          <w:b/>
          <w:sz w:val="28"/>
          <w:szCs w:val="28"/>
        </w:rPr>
        <w:t>:</w:t>
      </w:r>
    </w:p>
    <w:p w:rsidR="00685CCE" w:rsidRPr="00895270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5270">
        <w:rPr>
          <w:rFonts w:ascii="Times New Roman" w:hAnsi="Times New Roman"/>
          <w:sz w:val="28"/>
          <w:szCs w:val="28"/>
        </w:rPr>
        <w:t>- формирование общих и профессиональных компетенций</w:t>
      </w:r>
      <w:r w:rsidR="00381F45">
        <w:rPr>
          <w:rFonts w:ascii="Times New Roman" w:hAnsi="Times New Roman"/>
          <w:sz w:val="28"/>
          <w:szCs w:val="28"/>
        </w:rPr>
        <w:t xml:space="preserve">, </w:t>
      </w:r>
      <w:r w:rsidR="00381F45" w:rsidRPr="00381F45">
        <w:t xml:space="preserve"> </w:t>
      </w:r>
      <w:r w:rsidR="00381F45" w:rsidRPr="00381F45">
        <w:rPr>
          <w:rFonts w:ascii="Times New Roman" w:hAnsi="Times New Roman"/>
          <w:sz w:val="28"/>
          <w:szCs w:val="28"/>
        </w:rPr>
        <w:t>приобретение практического опыта.</w:t>
      </w:r>
    </w:p>
    <w:p w:rsidR="00685CCE" w:rsidRPr="00EF6A96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95270">
        <w:rPr>
          <w:rFonts w:ascii="Times New Roman" w:hAnsi="Times New Roman"/>
          <w:b/>
          <w:sz w:val="28"/>
          <w:szCs w:val="28"/>
        </w:rPr>
        <w:t>Задачами производственной практики являются:</w:t>
      </w:r>
    </w:p>
    <w:p w:rsidR="00685CCE" w:rsidRPr="00895270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5270">
        <w:rPr>
          <w:rFonts w:ascii="Times New Roman" w:hAnsi="Times New Roman"/>
          <w:sz w:val="28"/>
          <w:szCs w:val="28"/>
        </w:rPr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89527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95270">
        <w:rPr>
          <w:rFonts w:ascii="Times New Roman" w:hAnsi="Times New Roman"/>
          <w:sz w:val="28"/>
          <w:szCs w:val="28"/>
        </w:rPr>
        <w:t xml:space="preserve"> в сфере изучаемой профессии; </w:t>
      </w:r>
    </w:p>
    <w:p w:rsidR="00685CCE" w:rsidRPr="00895270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5270">
        <w:rPr>
          <w:rFonts w:ascii="Times New Roman" w:hAnsi="Times New Roman"/>
          <w:sz w:val="28"/>
          <w:szCs w:val="28"/>
        </w:rPr>
        <w:t>- развитие общих и профессиональных компетенций;</w:t>
      </w:r>
    </w:p>
    <w:p w:rsidR="00685CCE" w:rsidRPr="00895270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5270">
        <w:rPr>
          <w:rFonts w:ascii="Times New Roman" w:hAnsi="Times New Roman"/>
          <w:sz w:val="28"/>
          <w:szCs w:val="28"/>
        </w:rPr>
        <w:t>- освоение современных производственных процессов, технологий;</w:t>
      </w:r>
    </w:p>
    <w:p w:rsidR="00685CCE" w:rsidRPr="00895270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5CCE" w:rsidRPr="00EF6A96" w:rsidRDefault="00685CCE" w:rsidP="00EF6A96">
      <w:pPr>
        <w:tabs>
          <w:tab w:val="left" w:pos="2385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5270">
        <w:rPr>
          <w:rFonts w:ascii="Times New Roman" w:hAnsi="Times New Roman"/>
          <w:sz w:val="28"/>
          <w:szCs w:val="28"/>
        </w:rPr>
        <w:t xml:space="preserve">- адаптация обучающихся к конкретным условиям деятельности предприятий различных организационно-правовых форм.  </w:t>
      </w:r>
    </w:p>
    <w:p w:rsidR="00685CCE" w:rsidRPr="003177CB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5CCE" w:rsidRPr="0036350F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36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</w:t>
      </w:r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>Требования к результатам учебной практики  и производственной практики (по профилю специальности).</w:t>
      </w:r>
      <w:r w:rsidRPr="0036350F">
        <w:rPr>
          <w:rFonts w:ascii="Times New Roman" w:hAnsi="Times New Roman"/>
          <w:sz w:val="28"/>
          <w:szCs w:val="28"/>
          <w:lang w:eastAsia="ru-RU"/>
        </w:rPr>
        <w:br/>
        <w:t xml:space="preserve">В результате прохождения учебной </w:t>
      </w:r>
      <w:r w:rsidR="00381F45">
        <w:rPr>
          <w:rFonts w:ascii="Times New Roman" w:hAnsi="Times New Roman"/>
          <w:sz w:val="28"/>
          <w:szCs w:val="28"/>
          <w:lang w:eastAsia="ru-RU"/>
        </w:rPr>
        <w:t xml:space="preserve">и производственной практик </w:t>
      </w:r>
      <w:r w:rsidR="00381F45" w:rsidRPr="00381F45">
        <w:rPr>
          <w:rFonts w:ascii="Times New Roman" w:hAnsi="Times New Roman"/>
          <w:sz w:val="28"/>
          <w:szCs w:val="28"/>
          <w:lang w:eastAsia="ru-RU"/>
        </w:rPr>
        <w:t>практики (по профилю специальности)</w:t>
      </w:r>
      <w:r w:rsidR="00381F45">
        <w:rPr>
          <w:rFonts w:ascii="Times New Roman" w:hAnsi="Times New Roman"/>
          <w:sz w:val="28"/>
          <w:szCs w:val="28"/>
          <w:lang w:eastAsia="ru-RU"/>
        </w:rPr>
        <w:t xml:space="preserve"> по В</w:t>
      </w:r>
      <w:r w:rsidRPr="0036350F">
        <w:rPr>
          <w:rFonts w:ascii="Times New Roman" w:hAnsi="Times New Roman"/>
          <w:sz w:val="28"/>
          <w:szCs w:val="28"/>
          <w:lang w:eastAsia="ru-RU"/>
        </w:rPr>
        <w:t>Д обучающийся должен освоить:</w:t>
      </w:r>
      <w:r w:rsidRPr="0036350F">
        <w:rPr>
          <w:rFonts w:ascii="Times New Roman" w:hAnsi="Times New Roman"/>
          <w:sz w:val="28"/>
          <w:szCs w:val="28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"/>
        <w:gridCol w:w="2913"/>
        <w:gridCol w:w="6004"/>
      </w:tblGrid>
      <w:tr w:rsidR="00685CCE" w:rsidRPr="00FA24D5" w:rsidTr="006B310B">
        <w:tc>
          <w:tcPr>
            <w:tcW w:w="654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24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3" w:type="dxa"/>
          </w:tcPr>
          <w:p w:rsidR="00685CCE" w:rsidRPr="00FA24D5" w:rsidRDefault="003F5EF0" w:rsidP="00EF6A9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685CCE" w:rsidRPr="00FA24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6004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24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Профессиональные компетенции</w:t>
            </w:r>
          </w:p>
        </w:tc>
      </w:tr>
      <w:tr w:rsidR="00685CCE" w:rsidRPr="00FA24D5" w:rsidTr="006B310B">
        <w:tc>
          <w:tcPr>
            <w:tcW w:w="654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24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3" w:type="dxa"/>
          </w:tcPr>
          <w:p w:rsidR="00685CCE" w:rsidRPr="00FA24D5" w:rsidRDefault="00702212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sz w:val="28"/>
                <w:szCs w:val="28"/>
              </w:rPr>
              <w:t xml:space="preserve">Правоприменительная деятельность </w:t>
            </w:r>
          </w:p>
        </w:tc>
        <w:tc>
          <w:tcPr>
            <w:tcW w:w="6004" w:type="dxa"/>
          </w:tcPr>
          <w:p w:rsidR="00702212" w:rsidRPr="00702212" w:rsidRDefault="00702212" w:rsidP="00702212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1.1. Осуществлять профессиональное толкование норм права.</w:t>
            </w:r>
          </w:p>
          <w:p w:rsidR="00702212" w:rsidRPr="00702212" w:rsidRDefault="00702212" w:rsidP="00702212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1.2. Применять нормы права для решения задач в профессиональной деятельности.</w:t>
            </w:r>
          </w:p>
          <w:p w:rsidR="00685CCE" w:rsidRPr="00B92BC4" w:rsidRDefault="00702212" w:rsidP="00702212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1.3. Владеть навыками подготовки юридических документов, в том числе с использованием информационных технологий.</w:t>
            </w:r>
          </w:p>
        </w:tc>
      </w:tr>
      <w:tr w:rsidR="00685CCE" w:rsidRPr="00FA24D5" w:rsidTr="006B310B">
        <w:tc>
          <w:tcPr>
            <w:tcW w:w="654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A24D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13" w:type="dxa"/>
          </w:tcPr>
          <w:p w:rsidR="00685CCE" w:rsidRPr="00FA24D5" w:rsidRDefault="00702212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6004" w:type="dxa"/>
          </w:tcPr>
          <w:p w:rsidR="00702212" w:rsidRDefault="00702212" w:rsidP="00702212">
            <w:pPr>
              <w:pStyle w:val="ae"/>
              <w:spacing w:before="155" w:line="360" w:lineRule="auto"/>
              <w:ind w:right="-1"/>
              <w:jc w:val="left"/>
            </w:pPr>
            <w:r>
              <w:t>ПК</w:t>
            </w:r>
            <w:r>
              <w:rPr>
                <w:spacing w:val="-7"/>
              </w:rPr>
              <w:t xml:space="preserve"> </w:t>
            </w:r>
            <w:r>
              <w:t>2.1.</w:t>
            </w:r>
            <w:r>
              <w:rPr>
                <w:spacing w:val="-8"/>
              </w:rPr>
              <w:t xml:space="preserve"> </w:t>
            </w:r>
            <w:r>
              <w:t>Осуществлять</w:t>
            </w:r>
            <w:r>
              <w:rPr>
                <w:spacing w:val="-9"/>
              </w:rPr>
              <w:t xml:space="preserve"> </w:t>
            </w:r>
            <w:r>
              <w:t>контроль</w:t>
            </w:r>
            <w:r>
              <w:rPr>
                <w:spacing w:val="-8"/>
              </w:rPr>
              <w:t xml:space="preserve"> </w:t>
            </w:r>
            <w:r>
              <w:t>соблюдения</w:t>
            </w:r>
            <w:r>
              <w:rPr>
                <w:spacing w:val="-7"/>
              </w:rPr>
              <w:t xml:space="preserve"> </w:t>
            </w:r>
            <w:r>
              <w:lastRenderedPageBreak/>
              <w:t>законодательства Российской Федерации субъектами права.</w:t>
            </w:r>
          </w:p>
          <w:p w:rsidR="00702212" w:rsidRDefault="00702212" w:rsidP="00702212">
            <w:pPr>
              <w:pStyle w:val="ae"/>
              <w:spacing w:line="360" w:lineRule="auto"/>
              <w:ind w:right="-1"/>
              <w:jc w:val="left"/>
            </w:pPr>
            <w:r>
              <w:t>ПК</w:t>
            </w:r>
            <w:r>
              <w:rPr>
                <w:spacing w:val="-4"/>
              </w:rPr>
              <w:t xml:space="preserve"> </w:t>
            </w:r>
            <w:r>
              <w:t>2.2.</w:t>
            </w:r>
            <w:r>
              <w:rPr>
                <w:spacing w:val="-5"/>
              </w:rPr>
              <w:t xml:space="preserve"> </w:t>
            </w:r>
            <w:r>
              <w:t>Систематизировать</w:t>
            </w:r>
            <w:r>
              <w:rPr>
                <w:spacing w:val="-6"/>
              </w:rPr>
              <w:t xml:space="preserve"> </w:t>
            </w:r>
            <w:r>
              <w:t>нормативные</w:t>
            </w:r>
            <w:r>
              <w:rPr>
                <w:spacing w:val="-4"/>
              </w:rPr>
              <w:t xml:space="preserve"> </w:t>
            </w:r>
            <w:r>
              <w:t>правовые</w:t>
            </w:r>
            <w:r>
              <w:rPr>
                <w:spacing w:val="-4"/>
              </w:rPr>
              <w:t xml:space="preserve"> </w:t>
            </w:r>
            <w:r>
              <w:t>акты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обобщать правоприменительную практику по вопросам расследования и предупреждения преступлений и иных правонарушений.</w:t>
            </w:r>
          </w:p>
          <w:p w:rsidR="00702212" w:rsidRDefault="00702212" w:rsidP="00702212">
            <w:pPr>
              <w:pStyle w:val="ae"/>
              <w:spacing w:before="77" w:line="360" w:lineRule="auto"/>
              <w:ind w:right="-1"/>
              <w:jc w:val="left"/>
            </w:pPr>
            <w:r>
              <w:t>ПК</w:t>
            </w:r>
            <w:r>
              <w:rPr>
                <w:spacing w:val="-5"/>
              </w:rPr>
              <w:t xml:space="preserve"> </w:t>
            </w:r>
            <w:r>
              <w:t>2.3.</w:t>
            </w:r>
            <w:r>
              <w:rPr>
                <w:spacing w:val="-6"/>
              </w:rPr>
              <w:t xml:space="preserve"> </w:t>
            </w:r>
            <w:r>
              <w:t>Осуществлять</w:t>
            </w:r>
            <w:r>
              <w:rPr>
                <w:spacing w:val="-7"/>
              </w:rPr>
              <w:t xml:space="preserve"> </w:t>
            </w:r>
            <w:r>
              <w:t>оценку</w:t>
            </w:r>
            <w:r>
              <w:rPr>
                <w:spacing w:val="-9"/>
              </w:rPr>
              <w:t xml:space="preserve"> </w:t>
            </w:r>
            <w:r>
              <w:t>противоправного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8"/>
              </w:rPr>
              <w:t xml:space="preserve"> </w:t>
            </w:r>
            <w:r>
              <w:t>и определять подведомственность рассмотрения дел</w:t>
            </w:r>
          </w:p>
          <w:p w:rsidR="00685CCE" w:rsidRPr="00B92BC4" w:rsidRDefault="00685CCE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685CCE" w:rsidRPr="00FA24D5" w:rsidTr="006B310B">
        <w:tc>
          <w:tcPr>
            <w:tcW w:w="654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913" w:type="dxa"/>
          </w:tcPr>
          <w:p w:rsidR="00685CCE" w:rsidRPr="001D2ABC" w:rsidRDefault="00702212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702212">
              <w:rPr>
                <w:rFonts w:ascii="Times New Roman" w:hAnsi="Times New Roman"/>
                <w:sz w:val="28"/>
                <w:szCs w:val="28"/>
              </w:rPr>
              <w:t>Обеспечение реализации прав граждан в сфере пенсионного обеспечения и социальной защиты</w:t>
            </w:r>
            <w:r w:rsidR="00685CCE" w:rsidRPr="001D2AB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04" w:type="dxa"/>
          </w:tcPr>
          <w:p w:rsidR="00702212" w:rsidRPr="00702212" w:rsidRDefault="00702212" w:rsidP="0070221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sz w:val="28"/>
                <w:szCs w:val="28"/>
                <w:lang w:eastAsia="ru-RU"/>
              </w:rPr>
              <w:t>ПК 3.1. Информировать на приеме и консультировании субъектов права по вопросам социального обеспечения и социальной защиты.</w:t>
            </w:r>
          </w:p>
          <w:p w:rsidR="00702212" w:rsidRPr="00702212" w:rsidRDefault="00702212" w:rsidP="0070221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sz w:val="28"/>
                <w:szCs w:val="28"/>
                <w:lang w:eastAsia="ru-RU"/>
              </w:rPr>
              <w:t>ПК 3.2. 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  <w:p w:rsidR="00685CCE" w:rsidRPr="002A7382" w:rsidRDefault="00702212" w:rsidP="002A738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02212">
              <w:rPr>
                <w:rFonts w:ascii="Times New Roman" w:hAnsi="Times New Roman"/>
                <w:sz w:val="28"/>
                <w:szCs w:val="28"/>
                <w:lang w:eastAsia="ru-RU"/>
              </w:rPr>
              <w:t>ПК 3.3. 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</w:t>
            </w:r>
            <w:proofErr w:type="gramStart"/>
            <w:r w:rsidRPr="00702212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7022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коммуникационные технологии.</w:t>
            </w:r>
            <w:r w:rsidR="00685CCE" w:rsidRPr="005319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85CCE" w:rsidRDefault="00685CCE" w:rsidP="00EF6A9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5CCE" w:rsidRPr="0036350F" w:rsidRDefault="00685CCE" w:rsidP="00EF6A9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350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 Формы контроля:</w:t>
      </w:r>
    </w:p>
    <w:p w:rsidR="00685CCE" w:rsidRPr="0036350F" w:rsidRDefault="00685CCE" w:rsidP="00EF6A96">
      <w:pPr>
        <w:spacing w:after="0"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36350F">
        <w:rPr>
          <w:rFonts w:ascii="Times New Roman" w:hAnsi="Times New Roman"/>
          <w:bCs/>
          <w:sz w:val="28"/>
          <w:szCs w:val="28"/>
          <w:lang w:eastAsia="ru-RU"/>
        </w:rPr>
        <w:t>учебная практика – дифференцированный зачет;</w:t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6350F">
        <w:rPr>
          <w:rFonts w:ascii="Times New Roman" w:hAnsi="Times New Roman"/>
          <w:bCs/>
          <w:sz w:val="28"/>
          <w:szCs w:val="28"/>
          <w:lang w:eastAsia="ru-RU"/>
        </w:rPr>
        <w:t>производственная практика</w:t>
      </w:r>
      <w:r w:rsidRPr="0036350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</w:t>
      </w:r>
      <w:r w:rsidRPr="0036350F">
        <w:rPr>
          <w:rFonts w:ascii="Times New Roman" w:hAnsi="Times New Roman"/>
          <w:bCs/>
          <w:sz w:val="28"/>
          <w:szCs w:val="28"/>
          <w:lang w:eastAsia="ru-RU"/>
        </w:rPr>
        <w:t>дифференцированный заче</w:t>
      </w:r>
      <w:r>
        <w:rPr>
          <w:rFonts w:ascii="Times New Roman" w:hAnsi="Times New Roman"/>
          <w:bCs/>
          <w:sz w:val="28"/>
          <w:szCs w:val="28"/>
          <w:lang w:eastAsia="ru-RU"/>
        </w:rPr>
        <w:t>т.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</w:t>
      </w:r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Количество часов на освоение </w:t>
      </w:r>
      <w:r w:rsidR="000207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рабочей </w:t>
      </w:r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>программы  учебной практики  и производственной практики (по профилю специальности).</w:t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>Всего</w:t>
      </w:r>
      <w:r w:rsidR="009C15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51B" w:rsidRPr="009C151B">
        <w:rPr>
          <w:rFonts w:ascii="Times New Roman" w:hAnsi="Times New Roman"/>
          <w:sz w:val="28"/>
          <w:szCs w:val="28"/>
          <w:u w:val="single"/>
          <w:lang w:eastAsia="ru-RU"/>
        </w:rPr>
        <w:t>432</w:t>
      </w:r>
      <w:r w:rsidRPr="00895270">
        <w:rPr>
          <w:rFonts w:ascii="Times New Roman" w:hAnsi="Times New Roman"/>
          <w:sz w:val="28"/>
          <w:szCs w:val="28"/>
          <w:lang w:eastAsia="ru-RU"/>
        </w:rPr>
        <w:t>  час</w:t>
      </w:r>
      <w:r w:rsidR="009C151B">
        <w:rPr>
          <w:rFonts w:ascii="Times New Roman" w:hAnsi="Times New Roman"/>
          <w:sz w:val="28"/>
          <w:szCs w:val="28"/>
          <w:lang w:eastAsia="ru-RU"/>
        </w:rPr>
        <w:t>а</w:t>
      </w:r>
      <w:r w:rsidRPr="00895270">
        <w:rPr>
          <w:rFonts w:ascii="Times New Roman" w:hAnsi="Times New Roman"/>
          <w:sz w:val="28"/>
          <w:szCs w:val="28"/>
          <w:lang w:eastAsia="ru-RU"/>
        </w:rPr>
        <w:t>, в том</w:t>
      </w:r>
      <w:r w:rsidR="003F5EF0">
        <w:rPr>
          <w:rFonts w:ascii="Times New Roman" w:hAnsi="Times New Roman"/>
          <w:sz w:val="28"/>
          <w:szCs w:val="28"/>
          <w:lang w:eastAsia="ru-RU"/>
        </w:rPr>
        <w:t xml:space="preserve"> числе:</w:t>
      </w:r>
    </w:p>
    <w:p w:rsidR="00685CCE" w:rsidRDefault="00641994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рамках освоения </w:t>
      </w:r>
      <w:r w:rsidR="00702212" w:rsidRPr="00074291">
        <w:rPr>
          <w:rFonts w:ascii="Times New Roman" w:hAnsi="Times New Roman"/>
          <w:sz w:val="28"/>
          <w:szCs w:val="28"/>
          <w:u w:val="single"/>
          <w:lang w:eastAsia="ru-RU"/>
        </w:rPr>
        <w:t>ПМ.01 Правоприменительная деятельность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учебная практика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72</w:t>
      </w:r>
      <w:r w:rsidRPr="00895270">
        <w:rPr>
          <w:rFonts w:ascii="Times New Roman" w:hAnsi="Times New Roman"/>
          <w:sz w:val="28"/>
          <w:szCs w:val="28"/>
          <w:lang w:eastAsia="ru-RU"/>
        </w:rPr>
        <w:t>час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производственная практика  </w:t>
      </w:r>
      <w:r w:rsidR="00702212" w:rsidRPr="00702212">
        <w:rPr>
          <w:rFonts w:ascii="Times New Roman" w:hAnsi="Times New Roman"/>
          <w:sz w:val="28"/>
          <w:szCs w:val="28"/>
          <w:u w:val="single"/>
          <w:lang w:eastAsia="ru-RU"/>
        </w:rPr>
        <w:t>72</w:t>
      </w:r>
      <w:r w:rsidR="00702212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685CCE" w:rsidRPr="00074291" w:rsidRDefault="00641994" w:rsidP="00EF6A96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 xml:space="preserve">в рамках освоения </w:t>
      </w:r>
      <w:r w:rsidR="00702212" w:rsidRPr="00074291">
        <w:rPr>
          <w:rFonts w:ascii="Times New Roman" w:hAnsi="Times New Roman"/>
          <w:sz w:val="28"/>
          <w:szCs w:val="28"/>
          <w:u w:val="single"/>
          <w:lang w:eastAsia="ru-RU"/>
        </w:rPr>
        <w:t>ПМ.02 Правоохранительная деятельность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учебная практика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72</w:t>
      </w:r>
      <w:r w:rsidR="00702212">
        <w:rPr>
          <w:rFonts w:ascii="Times New Roman" w:hAnsi="Times New Roman"/>
          <w:sz w:val="28"/>
          <w:szCs w:val="28"/>
          <w:lang w:eastAsia="ru-RU"/>
        </w:rPr>
        <w:t>часа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производственная практика 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72</w:t>
      </w:r>
      <w:r w:rsidR="00702212">
        <w:rPr>
          <w:rFonts w:ascii="Times New Roman" w:hAnsi="Times New Roman"/>
          <w:sz w:val="28"/>
          <w:szCs w:val="28"/>
          <w:lang w:eastAsia="ru-RU"/>
        </w:rPr>
        <w:t xml:space="preserve"> часа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9C151B" w:rsidRDefault="00074291" w:rsidP="00702212">
      <w:pPr>
        <w:spacing w:after="0" w:line="360" w:lineRule="auto"/>
        <w:rPr>
          <w:rFonts w:ascii="Times New Roman" w:hAnsi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/>
        <w:t xml:space="preserve">в рамках освоения </w:t>
      </w:r>
      <w:r w:rsidR="00685CCE" w:rsidRPr="008952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212" w:rsidRPr="00702212">
        <w:rPr>
          <w:rFonts w:ascii="Times New Roman" w:hAnsi="Times New Roman"/>
          <w:bCs/>
          <w:sz w:val="28"/>
          <w:szCs w:val="28"/>
          <w:u w:val="single"/>
          <w:lang w:eastAsia="ru-RU"/>
        </w:rPr>
        <w:t>ПМ.03 Обеспе</w:t>
      </w:r>
      <w:r w:rsidR="009C151B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чение реализации прав граждан в </w:t>
      </w:r>
      <w:r w:rsidR="00702212" w:rsidRPr="00702212">
        <w:rPr>
          <w:rFonts w:ascii="Times New Roman" w:hAnsi="Times New Roman"/>
          <w:bCs/>
          <w:sz w:val="28"/>
          <w:szCs w:val="28"/>
          <w:u w:val="single"/>
          <w:lang w:eastAsia="ru-RU"/>
        </w:rPr>
        <w:t>сфере пенсионного обеспечения и  социальной защиты</w:t>
      </w:r>
      <w:r w:rsidR="009C151B">
        <w:rPr>
          <w:rFonts w:ascii="Times New Roman" w:hAnsi="Times New Roman"/>
          <w:bCs/>
          <w:sz w:val="28"/>
          <w:szCs w:val="28"/>
          <w:u w:val="single"/>
          <w:lang w:eastAsia="ru-RU"/>
        </w:rPr>
        <w:t xml:space="preserve"> </w:t>
      </w:r>
    </w:p>
    <w:p w:rsidR="00685CCE" w:rsidRPr="00623E7D" w:rsidRDefault="00685CCE" w:rsidP="00702212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учебная практика </w:t>
      </w:r>
      <w:r w:rsidR="009C151B">
        <w:rPr>
          <w:rFonts w:ascii="Times New Roman" w:hAnsi="Times New Roman"/>
          <w:sz w:val="28"/>
          <w:szCs w:val="28"/>
          <w:u w:val="single"/>
          <w:lang w:eastAsia="ru-RU"/>
        </w:rPr>
        <w:t>72</w:t>
      </w:r>
      <w:r w:rsidRPr="00895270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="009C151B">
        <w:rPr>
          <w:rFonts w:ascii="Times New Roman" w:hAnsi="Times New Roman"/>
          <w:sz w:val="28"/>
          <w:szCs w:val="28"/>
          <w:lang w:eastAsia="ru-RU"/>
        </w:rPr>
        <w:t>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t xml:space="preserve">производственная практика  </w:t>
      </w:r>
      <w:r w:rsidR="009C151B">
        <w:rPr>
          <w:rFonts w:ascii="Times New Roman" w:hAnsi="Times New Roman"/>
          <w:sz w:val="28"/>
          <w:szCs w:val="28"/>
          <w:u w:val="single"/>
          <w:lang w:eastAsia="ru-RU"/>
        </w:rPr>
        <w:t xml:space="preserve">72 </w:t>
      </w:r>
      <w:r w:rsidRPr="00895270">
        <w:rPr>
          <w:rFonts w:ascii="Times New Roman" w:hAnsi="Times New Roman"/>
          <w:sz w:val="28"/>
          <w:szCs w:val="28"/>
          <w:lang w:eastAsia="ru-RU"/>
        </w:rPr>
        <w:t>час</w:t>
      </w:r>
      <w:r w:rsidR="009C151B">
        <w:rPr>
          <w:rFonts w:ascii="Times New Roman" w:hAnsi="Times New Roman"/>
          <w:sz w:val="28"/>
          <w:szCs w:val="28"/>
          <w:lang w:eastAsia="ru-RU"/>
        </w:rPr>
        <w:t>а</w:t>
      </w:r>
      <w:r w:rsidRPr="00895270">
        <w:rPr>
          <w:rFonts w:ascii="Times New Roman" w:hAnsi="Times New Roman"/>
          <w:sz w:val="28"/>
          <w:szCs w:val="28"/>
          <w:lang w:eastAsia="ru-RU"/>
        </w:rPr>
        <w:t>;</w:t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895270">
        <w:rPr>
          <w:rFonts w:ascii="Times New Roman" w:hAnsi="Times New Roman"/>
          <w:sz w:val="28"/>
          <w:szCs w:val="28"/>
          <w:lang w:eastAsia="ru-RU"/>
        </w:rPr>
        <w:br/>
      </w:r>
    </w:p>
    <w:p w:rsidR="00685CCE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85CCE" w:rsidRPr="00895270" w:rsidRDefault="00685CCE" w:rsidP="00EF6A96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685CCE" w:rsidRDefault="00685CCE" w:rsidP="00EF6A9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F6A96" w:rsidRDefault="00EF6A96" w:rsidP="00EF6A9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F6A96" w:rsidRPr="00895270" w:rsidRDefault="00EF6A96" w:rsidP="00EF6A96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85CCE" w:rsidRPr="00895270" w:rsidRDefault="003F5EF0" w:rsidP="00074291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461A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  <w:r w:rsidR="00685CCE" w:rsidRPr="00895270">
        <w:rPr>
          <w:rFonts w:ascii="Times New Roman" w:hAnsi="Times New Roman"/>
          <w:b/>
          <w:bCs/>
          <w:sz w:val="28"/>
          <w:szCs w:val="28"/>
          <w:lang w:val="en-US" w:eastAsia="ru-RU"/>
        </w:rPr>
        <w:lastRenderedPageBreak/>
        <w:t>II</w:t>
      </w:r>
      <w:r w:rsidR="00685CCE" w:rsidRPr="0089527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>УЧЕБНАЯ ПРАКТИКА И ПРОИЗВОДСТВЕННАЯ ПРАКТИКА (ПО ПРОФИЛЮ СПЕЦИАЛЬНОСТИ</w:t>
      </w:r>
      <w:proofErr w:type="gramStart"/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>)  ПО</w:t>
      </w:r>
      <w:proofErr w:type="gramEnd"/>
      <w:r w:rsidR="00641994" w:rsidRPr="0064199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ПРОФЕССИОНАЛЬНЫМ  МОДУЛЯМ.</w:t>
      </w:r>
    </w:p>
    <w:p w:rsidR="00685CCE" w:rsidRPr="00074291" w:rsidRDefault="00685CCE" w:rsidP="0007429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4291">
        <w:rPr>
          <w:rFonts w:ascii="Times New Roman" w:hAnsi="Times New Roman"/>
          <w:bCs/>
          <w:sz w:val="28"/>
          <w:szCs w:val="28"/>
          <w:lang w:eastAsia="ru-RU"/>
        </w:rPr>
        <w:t>ПМ.01</w:t>
      </w:r>
      <w:r w:rsidR="009C151B" w:rsidRPr="00074291">
        <w:rPr>
          <w:rFonts w:ascii="Times New Roman" w:hAnsi="Times New Roman"/>
          <w:sz w:val="28"/>
          <w:szCs w:val="28"/>
          <w:lang w:eastAsia="ru-RU"/>
        </w:rPr>
        <w:t xml:space="preserve"> Правоприменительная деятельность</w:t>
      </w:r>
    </w:p>
    <w:p w:rsidR="00074291" w:rsidRDefault="00074291" w:rsidP="0007429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4291">
        <w:rPr>
          <w:rFonts w:ascii="Times New Roman" w:hAnsi="Times New Roman"/>
          <w:sz w:val="28"/>
          <w:szCs w:val="28"/>
          <w:lang w:eastAsia="ru-RU"/>
        </w:rPr>
        <w:t>ПМ.02 Правоохранительная деятельность</w:t>
      </w:r>
    </w:p>
    <w:p w:rsidR="00074291" w:rsidRPr="00895270" w:rsidRDefault="00074291" w:rsidP="00074291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4291">
        <w:rPr>
          <w:rFonts w:ascii="Times New Roman" w:hAnsi="Times New Roman"/>
          <w:sz w:val="28"/>
          <w:szCs w:val="28"/>
          <w:lang w:eastAsia="ru-RU"/>
        </w:rPr>
        <w:t>ПМ.03 Обеспечение реализации прав граждан в сфере пенсионного обеспечения и  социальной защиты</w:t>
      </w:r>
    </w:p>
    <w:p w:rsidR="00685CCE" w:rsidRPr="008404BD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8404B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81F45" w:rsidRPr="00381F45">
        <w:rPr>
          <w:rFonts w:ascii="Times New Roman" w:hAnsi="Times New Roman"/>
          <w:b/>
          <w:bCs/>
          <w:sz w:val="28"/>
          <w:szCs w:val="28"/>
          <w:lang w:eastAsia="ru-RU"/>
        </w:rPr>
        <w:t>Результаты освоения программы учебной практики и производственной практики (по профилю специальности)</w:t>
      </w:r>
    </w:p>
    <w:p w:rsidR="00685CCE" w:rsidRPr="008404BD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/>
          <w:sz w:val="28"/>
          <w:szCs w:val="28"/>
        </w:rPr>
      </w:pPr>
      <w:r w:rsidRPr="008404BD">
        <w:rPr>
          <w:rFonts w:ascii="Times New Roman" w:eastAsia="TimesNewRomanPSMT" w:hAnsi="Times New Roman"/>
          <w:sz w:val="28"/>
          <w:szCs w:val="28"/>
        </w:rPr>
        <w:t xml:space="preserve">Результатом </w:t>
      </w:r>
      <w:r>
        <w:rPr>
          <w:rFonts w:ascii="Times New Roman" w:hAnsi="Times New Roman"/>
          <w:sz w:val="28"/>
          <w:szCs w:val="28"/>
        </w:rPr>
        <w:t xml:space="preserve">учебной и производственной </w:t>
      </w:r>
      <w:r w:rsidRPr="008404BD">
        <w:rPr>
          <w:rFonts w:ascii="Times New Roman" w:eastAsia="TimesNewRomanPSMT" w:hAnsi="Times New Roman"/>
          <w:sz w:val="28"/>
          <w:szCs w:val="28"/>
        </w:rPr>
        <w:t>практики является освоение</w:t>
      </w:r>
    </w:p>
    <w:p w:rsidR="00685CCE" w:rsidRPr="008404BD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404BD">
        <w:rPr>
          <w:rFonts w:ascii="Times New Roman" w:eastAsia="TimesNewRomanPSMT" w:hAnsi="Times New Roman"/>
          <w:sz w:val="28"/>
          <w:szCs w:val="28"/>
        </w:rPr>
        <w:t xml:space="preserve">общих компетенций </w:t>
      </w:r>
      <w:r w:rsidRPr="008404BD">
        <w:rPr>
          <w:rFonts w:ascii="Times New Roman" w:hAnsi="Times New Roman"/>
          <w:sz w:val="28"/>
          <w:szCs w:val="28"/>
        </w:rPr>
        <w:t>(</w:t>
      </w:r>
      <w:r w:rsidRPr="008404BD">
        <w:rPr>
          <w:rFonts w:ascii="Times New Roman" w:eastAsia="TimesNewRomanPSMT" w:hAnsi="Times New Roman"/>
          <w:sz w:val="28"/>
          <w:szCs w:val="28"/>
        </w:rPr>
        <w:t>ОК</w:t>
      </w:r>
      <w:r w:rsidRPr="008404BD">
        <w:rPr>
          <w:rFonts w:ascii="Times New Roman" w:hAnsi="Times New Roman"/>
          <w:sz w:val="28"/>
          <w:szCs w:val="28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7"/>
        <w:gridCol w:w="3661"/>
        <w:gridCol w:w="4603"/>
      </w:tblGrid>
      <w:tr w:rsidR="00685CCE" w:rsidRPr="00FA24D5" w:rsidTr="00392836">
        <w:trPr>
          <w:trHeight w:val="502"/>
        </w:trPr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661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  <w:r w:rsidRPr="00FA24D5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proofErr w:type="gramStart"/>
            <w:r w:rsidRPr="00FA24D5">
              <w:rPr>
                <w:rFonts w:ascii="Times New Roman" w:hAnsi="Times New Roman"/>
                <w:b/>
                <w:sz w:val="28"/>
                <w:szCs w:val="28"/>
              </w:rPr>
              <w:t>общих</w:t>
            </w:r>
            <w:proofErr w:type="gramEnd"/>
            <w:r w:rsidRPr="00FA24D5">
              <w:rPr>
                <w:rFonts w:ascii="Times New Roman" w:hAnsi="Times New Roman"/>
                <w:b/>
                <w:sz w:val="28"/>
                <w:szCs w:val="28"/>
              </w:rPr>
              <w:t xml:space="preserve"> компетенции</w:t>
            </w:r>
          </w:p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3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>Наименование результата практики</w:t>
            </w:r>
          </w:p>
        </w:tc>
      </w:tr>
      <w:tr w:rsidR="00685CCE" w:rsidRPr="00FA24D5" w:rsidTr="00392836">
        <w:trPr>
          <w:trHeight w:val="2286"/>
        </w:trPr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- умение анализировать задачу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или проблему и выделять её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составные части;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- умение правильно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выявлять и эффективно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искать информацию,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FD6">
              <w:rPr>
                <w:rFonts w:ascii="Times New Roman" w:hAnsi="Times New Roman"/>
                <w:sz w:val="24"/>
                <w:szCs w:val="24"/>
              </w:rPr>
              <w:t>необходимую</w:t>
            </w:r>
            <w:proofErr w:type="gramEnd"/>
            <w:r w:rsidRPr="00865FD6">
              <w:rPr>
                <w:rFonts w:ascii="Times New Roman" w:hAnsi="Times New Roman"/>
                <w:sz w:val="24"/>
                <w:szCs w:val="24"/>
              </w:rPr>
              <w:t xml:space="preserve"> для решения</w:t>
            </w:r>
          </w:p>
          <w:p w:rsidR="00865FD6" w:rsidRPr="00865FD6" w:rsidRDefault="00074291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или проблемы;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- умение оценивать результат и</w:t>
            </w:r>
          </w:p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последствия своих действий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2.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поиска информации;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владение навыком определения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необходимых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информации;</w:t>
            </w:r>
          </w:p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планировать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процесс поиска.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3.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демонстрация ответственности за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принятые решения,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- обоснованность самоанализа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коррекция результатов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собственной работы;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законодательных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планировании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предпринимательской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профессиональной сфере;</w:t>
            </w:r>
          </w:p>
          <w:p w:rsidR="00865FD6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демонстрация знаний в области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финансовой грамотности.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4.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владение навык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ами организации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коллектива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команды;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мение взаимодействовать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коллегами, руководством,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клиентами.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взаимодействовать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другими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обучающимися,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преподавателями</w:t>
            </w:r>
          </w:p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ходе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5.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03" w:type="dxa"/>
            <w:vAlign w:val="center"/>
          </w:tcPr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грамотно,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четко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логично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излагать свои мысли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устной и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письменной форме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6.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</w:t>
            </w:r>
            <w:r w:rsidRPr="002D2B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2D2BAB">
              <w:rPr>
                <w:rFonts w:ascii="Times New Roman" w:hAnsi="Times New Roman"/>
                <w:sz w:val="28"/>
                <w:szCs w:val="28"/>
              </w:rPr>
              <w:t>антикоррупционного</w:t>
            </w:r>
            <w:proofErr w:type="spellEnd"/>
            <w:r w:rsidRPr="002D2BAB">
              <w:rPr>
                <w:rFonts w:ascii="Times New Roman" w:hAnsi="Times New Roman"/>
                <w:sz w:val="28"/>
                <w:szCs w:val="28"/>
              </w:rPr>
              <w:t xml:space="preserve"> поведения;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соблюдение норм поведения во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чебных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прохождения учебной практики;</w:t>
            </w:r>
          </w:p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стандартов </w:t>
            </w:r>
            <w:proofErr w:type="spellStart"/>
            <w:r w:rsidRPr="00865FD6">
              <w:rPr>
                <w:rFonts w:ascii="Times New Roman" w:hAnsi="Times New Roman"/>
                <w:sz w:val="24"/>
                <w:szCs w:val="24"/>
              </w:rPr>
              <w:t>антикоррупционного</w:t>
            </w:r>
            <w:proofErr w:type="spellEnd"/>
            <w:r w:rsidRPr="00865FD6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lastRenderedPageBreak/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7.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D2BAB">
              <w:rPr>
                <w:rFonts w:ascii="Times New Roman" w:hAnsi="Times New Roman"/>
                <w:sz w:val="28"/>
                <w:szCs w:val="28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0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соблюдать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ормы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экологической безопасности;</w:t>
            </w:r>
          </w:p>
          <w:p w:rsidR="00685CCE" w:rsidRPr="005A2398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–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умение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направления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ресурсосбережения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в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рамках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рофессиональной</w:t>
            </w:r>
            <w:r w:rsidR="00027D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FD6">
              <w:rPr>
                <w:rFonts w:ascii="Times New Roman" w:hAnsi="Times New Roman"/>
                <w:sz w:val="24"/>
                <w:szCs w:val="24"/>
              </w:rPr>
              <w:t>деятельности по специальности.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8.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2D2BA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03" w:type="dxa"/>
            <w:vAlign w:val="center"/>
          </w:tcPr>
          <w:p w:rsidR="00865FD6" w:rsidRPr="00865FD6" w:rsidRDefault="00027DAE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умение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 использовать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физической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proofErr w:type="gramStart"/>
            <w:r w:rsidR="00865FD6" w:rsidRPr="00865FD6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685CCE" w:rsidRPr="005A2398" w:rsidRDefault="00027DAE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охранения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укрепления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процессе профессиональной деятельности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поддержания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необходимого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уровня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физической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подготовленности.</w:t>
            </w:r>
          </w:p>
        </w:tc>
      </w:tr>
      <w:tr w:rsidR="00685CCE" w:rsidRPr="00FA24D5" w:rsidTr="00392836">
        <w:tc>
          <w:tcPr>
            <w:tcW w:w="1307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ОК</w:t>
            </w:r>
            <w:r>
              <w:rPr>
                <w:rFonts w:ascii="Times New Roman" w:eastAsia="TimesNewRomanPSMT" w:hAnsi="Times New Roman"/>
                <w:sz w:val="28"/>
                <w:szCs w:val="28"/>
              </w:rPr>
              <w:t xml:space="preserve"> 9.</w:t>
            </w:r>
          </w:p>
        </w:tc>
        <w:tc>
          <w:tcPr>
            <w:tcW w:w="3661" w:type="dxa"/>
            <w:vAlign w:val="center"/>
          </w:tcPr>
          <w:p w:rsidR="00685CCE" w:rsidRPr="008404BD" w:rsidRDefault="002D2BAB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Пользоваться профессиональной документацией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на </w:t>
            </w:r>
            <w:r w:rsidRPr="002D2BAB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государственном</w:t>
            </w:r>
            <w:r w:rsidRPr="002D2BAB">
              <w:rPr>
                <w:rFonts w:ascii="Times New Roman" w:hAnsi="Times New Roman"/>
                <w:sz w:val="28"/>
                <w:szCs w:val="28"/>
              </w:rPr>
              <w:tab/>
              <w:t>и иностранном языках.</w:t>
            </w:r>
          </w:p>
        </w:tc>
        <w:tc>
          <w:tcPr>
            <w:tcW w:w="4603" w:type="dxa"/>
            <w:vAlign w:val="center"/>
          </w:tcPr>
          <w:p w:rsidR="00865FD6" w:rsidRPr="00865FD6" w:rsidRDefault="00027DAE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понимание общего смысла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65FD6">
              <w:rPr>
                <w:rFonts w:ascii="Times New Roman" w:hAnsi="Times New Roman"/>
                <w:sz w:val="24"/>
                <w:szCs w:val="24"/>
              </w:rPr>
              <w:t>профессиональных документов;</w:t>
            </w:r>
          </w:p>
          <w:p w:rsidR="00685CCE" w:rsidRPr="005A2398" w:rsidRDefault="00027DAE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применить документ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lastRenderedPageBreak/>
              <w:t>решения профессиональной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FD6" w:rsidRPr="00865FD6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</w:tc>
      </w:tr>
    </w:tbl>
    <w:p w:rsidR="00685CCE" w:rsidRPr="008404BD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5CCE" w:rsidRPr="008404BD" w:rsidRDefault="00685CCE" w:rsidP="00EF6A9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8404BD">
        <w:rPr>
          <w:rFonts w:ascii="Times New Roman" w:eastAsia="TimesNewRomanPSMT" w:hAnsi="Times New Roman"/>
          <w:sz w:val="28"/>
          <w:szCs w:val="28"/>
        </w:rPr>
        <w:t xml:space="preserve">профессиональных компетенций </w:t>
      </w:r>
      <w:r w:rsidRPr="008404BD">
        <w:rPr>
          <w:rFonts w:ascii="Times New Roman" w:hAnsi="Times New Roman"/>
          <w:sz w:val="28"/>
          <w:szCs w:val="28"/>
        </w:rPr>
        <w:t>(</w:t>
      </w:r>
      <w:r w:rsidRPr="008404BD">
        <w:rPr>
          <w:rFonts w:ascii="Times New Roman" w:eastAsia="TimesNewRomanPSMT" w:hAnsi="Times New Roman"/>
          <w:sz w:val="28"/>
          <w:szCs w:val="28"/>
        </w:rPr>
        <w:t>ПК</w:t>
      </w:r>
      <w:r w:rsidRPr="008404BD">
        <w:rPr>
          <w:rFonts w:ascii="Times New Roman" w:hAnsi="Times New Roman"/>
          <w:sz w:val="28"/>
          <w:szCs w:val="28"/>
        </w:rPr>
        <w:t>):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2"/>
        <w:gridCol w:w="3562"/>
        <w:gridCol w:w="4963"/>
      </w:tblGrid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356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  <w:r w:rsidRPr="00FA24D5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3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</w:pPr>
            <w:r w:rsidRPr="008404BD"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>Наименование результатов</w:t>
            </w:r>
          </w:p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-BoldMT" w:hAnsi="Times New Roman"/>
                <w:b/>
                <w:bCs/>
                <w:sz w:val="28"/>
                <w:szCs w:val="28"/>
              </w:rPr>
              <w:t>практики</w:t>
            </w: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ПК</w:t>
            </w:r>
            <w:proofErr w:type="gramStart"/>
            <w:r w:rsidRPr="0089527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895270">
              <w:rPr>
                <w:rFonts w:ascii="Times New Roman" w:hAnsi="Times New Roman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3562" w:type="dxa"/>
            <w:vAlign w:val="center"/>
          </w:tcPr>
          <w:p w:rsidR="00685CCE" w:rsidRPr="006D3313" w:rsidRDefault="002A6660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Осуществлять профессиональное толкование норм права</w:t>
            </w:r>
          </w:p>
        </w:tc>
        <w:tc>
          <w:tcPr>
            <w:tcW w:w="4963" w:type="dxa"/>
            <w:vAlign w:val="center"/>
          </w:tcPr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грамотность анализа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действующего</w:t>
            </w:r>
          </w:p>
          <w:p w:rsid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4291">
              <w:rPr>
                <w:rFonts w:ascii="Times New Roman" w:hAnsi="Times New Roman"/>
                <w:sz w:val="28"/>
                <w:szCs w:val="28"/>
              </w:rPr>
              <w:t>законодательства;</w:t>
            </w:r>
          </w:p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4291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результативность информационного поиска нормативных правовых актов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с использованием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информационн</w:t>
            </w:r>
            <w:proofErr w:type="gramStart"/>
            <w:r w:rsidRPr="00074291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компьютерных технологий;</w:t>
            </w:r>
          </w:p>
          <w:p w:rsidR="00685CCE" w:rsidRPr="008404BD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обоснованность и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аргументированность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даваемой интерпретации при толковании нормативных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правовых актов</w:t>
            </w: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04BD">
              <w:rPr>
                <w:rFonts w:ascii="Times New Roman" w:eastAsia="TimesNewRomanPSMT" w:hAnsi="Times New Roman"/>
                <w:sz w:val="28"/>
                <w:szCs w:val="28"/>
              </w:rPr>
              <w:t>ПК</w:t>
            </w:r>
            <w:proofErr w:type="gramStart"/>
            <w:r w:rsidRPr="0089527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895270">
              <w:rPr>
                <w:rFonts w:ascii="Times New Roman" w:hAnsi="Times New Roman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3562" w:type="dxa"/>
            <w:vAlign w:val="center"/>
          </w:tcPr>
          <w:p w:rsidR="00685CCE" w:rsidRPr="006D3313" w:rsidRDefault="002A6660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Применять нормы права для решения задач в</w:t>
            </w:r>
            <w:r w:rsidR="00510FC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профессиональной деятельности</w:t>
            </w:r>
          </w:p>
        </w:tc>
        <w:tc>
          <w:tcPr>
            <w:tcW w:w="4963" w:type="dxa"/>
            <w:vAlign w:val="center"/>
          </w:tcPr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полнота предоставления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информации гражданам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вопросам применения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законодательных актов в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устной и письменной форме;</w:t>
            </w:r>
          </w:p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соблюдение принципов ведения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деловой беседы, норм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этики при приеме граждан;</w:t>
            </w:r>
          </w:p>
          <w:p w:rsidR="00685CCE" w:rsidRPr="008404BD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грамотность разрешения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конфликтных ситуаций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учетом личностных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особенностей граждан</w:t>
            </w: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2BC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1.3.</w:t>
            </w:r>
          </w:p>
        </w:tc>
        <w:tc>
          <w:tcPr>
            <w:tcW w:w="3562" w:type="dxa"/>
            <w:vAlign w:val="center"/>
          </w:tcPr>
          <w:p w:rsidR="00685CCE" w:rsidRPr="008404BD" w:rsidRDefault="002A6660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Владеть навыками подготовки юридических </w:t>
            </w: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документов, в том числе с использованием информационных технологий.</w:t>
            </w:r>
          </w:p>
        </w:tc>
        <w:tc>
          <w:tcPr>
            <w:tcW w:w="4963" w:type="dxa"/>
            <w:vAlign w:val="center"/>
          </w:tcPr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проверка документов, в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соответствии с действующим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законодательством;</w:t>
            </w:r>
          </w:p>
          <w:p w:rsidR="00074291" w:rsidRPr="00074291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полнота выявления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недостающих документов;</w:t>
            </w:r>
          </w:p>
          <w:p w:rsidR="00685CCE" w:rsidRPr="008404BD" w:rsidRDefault="00074291" w:rsidP="0007429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точность определения сроков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4291">
              <w:rPr>
                <w:rFonts w:ascii="Times New Roman" w:hAnsi="Times New Roman"/>
                <w:sz w:val="28"/>
                <w:szCs w:val="28"/>
              </w:rPr>
              <w:t>недостающих документов</w:t>
            </w: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92BC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ПК 2.1.</w:t>
            </w:r>
          </w:p>
        </w:tc>
        <w:tc>
          <w:tcPr>
            <w:tcW w:w="3562" w:type="dxa"/>
            <w:vAlign w:val="center"/>
          </w:tcPr>
          <w:p w:rsidR="00685CCE" w:rsidRPr="006D3313" w:rsidRDefault="002A6660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Осуществлять контроль соблюдения законодательства Российской Федерации субъектами права.</w:t>
            </w:r>
          </w:p>
        </w:tc>
        <w:tc>
          <w:tcPr>
            <w:tcW w:w="496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-умение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квалифицированно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толковать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положения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</w:p>
          <w:p w:rsid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- умение осуществлять общий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специальный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надзор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соблюдением субъектами права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норм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подзаконных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нормативных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актов;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выносить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акты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реагирования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выявленные нарушения закона</w:t>
            </w:r>
          </w:p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92BC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2.2.</w:t>
            </w:r>
          </w:p>
        </w:tc>
        <w:tc>
          <w:tcPr>
            <w:tcW w:w="3562" w:type="dxa"/>
            <w:vAlign w:val="center"/>
          </w:tcPr>
          <w:p w:rsidR="00685CCE" w:rsidRPr="006D3313" w:rsidRDefault="002A6660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4963" w:type="dxa"/>
            <w:vAlign w:val="center"/>
          </w:tcPr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- владение основными методами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выявления и предупреждения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правонарушений;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осуществлять профилактику преступлений и иных правонарушений, выявлять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и устранять причины и условия,</w:t>
            </w:r>
          </w:p>
          <w:p w:rsidR="00685CCE" w:rsidRPr="008404BD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способствующие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совершению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правонарушений</w:t>
            </w:r>
          </w:p>
        </w:tc>
      </w:tr>
      <w:tr w:rsidR="00685CCE" w:rsidRPr="00FA24D5" w:rsidTr="006F0B2F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B92BC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ПК 2.3.</w:t>
            </w:r>
          </w:p>
        </w:tc>
        <w:tc>
          <w:tcPr>
            <w:tcW w:w="3562" w:type="dxa"/>
            <w:vAlign w:val="center"/>
          </w:tcPr>
          <w:p w:rsidR="00685CCE" w:rsidRPr="006D3313" w:rsidRDefault="002A6660" w:rsidP="00EF6A96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Осуществлять оценку противоправного поведения и определять подведомственность рассмотрения дел</w:t>
            </w:r>
          </w:p>
        </w:tc>
        <w:tc>
          <w:tcPr>
            <w:tcW w:w="4963" w:type="dxa"/>
            <w:vAlign w:val="center"/>
          </w:tcPr>
          <w:p w:rsidR="00685CCE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умение устанавливать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обстоятельства,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имеющие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значение для квалификации и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оценки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противоправного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поведения;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умение выявлять, пресекать,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расследовать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уголовные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преступления;</w:t>
            </w:r>
          </w:p>
          <w:p w:rsidR="00865FD6" w:rsidRPr="00865FD6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владение </w:t>
            </w:r>
            <w:r w:rsidRPr="00865FD6">
              <w:rPr>
                <w:rFonts w:ascii="Times New Roman" w:hAnsi="Times New Roman"/>
                <w:sz w:val="28"/>
                <w:szCs w:val="28"/>
              </w:rPr>
              <w:t>навыками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составления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процессуальных документов при осуществлении </w:t>
            </w:r>
            <w:proofErr w:type="gramStart"/>
            <w:r w:rsidRPr="00865FD6">
              <w:rPr>
                <w:rFonts w:ascii="Times New Roman" w:hAnsi="Times New Roman"/>
                <w:sz w:val="28"/>
                <w:szCs w:val="28"/>
              </w:rPr>
              <w:t>профессиональной</w:t>
            </w:r>
            <w:proofErr w:type="gramEnd"/>
          </w:p>
          <w:p w:rsidR="00865FD6" w:rsidRPr="008404BD" w:rsidRDefault="00865FD6" w:rsidP="00865FD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65FD6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</w:tr>
      <w:tr w:rsidR="00685CCE" w:rsidRPr="00FA24D5" w:rsidTr="00BB5E36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92836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 3.1.</w:t>
            </w:r>
          </w:p>
        </w:tc>
        <w:tc>
          <w:tcPr>
            <w:tcW w:w="3562" w:type="dxa"/>
            <w:vAlign w:val="center"/>
          </w:tcPr>
          <w:p w:rsidR="00685CCE" w:rsidRPr="008404BD" w:rsidRDefault="002A6660" w:rsidP="00EF6A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Информировать на приеме и консультировании субъектов права по вопросам социального обеспечения и социальной защиты.</w:t>
            </w:r>
          </w:p>
        </w:tc>
        <w:tc>
          <w:tcPr>
            <w:tcW w:w="4963" w:type="dxa"/>
          </w:tcPr>
          <w:p w:rsidR="00685CCE" w:rsidRPr="00BE49B7" w:rsidRDefault="00873A11" w:rsidP="00873A11">
            <w:pPr>
              <w:pStyle w:val="3"/>
              <w:spacing w:after="0" w:line="360" w:lineRule="auto"/>
              <w:ind w:right="141" w:firstLine="118"/>
              <w:jc w:val="left"/>
              <w:rPr>
                <w:sz w:val="26"/>
                <w:szCs w:val="26"/>
              </w:rPr>
            </w:pPr>
            <w:r w:rsidRPr="00873A11">
              <w:rPr>
                <w:sz w:val="26"/>
                <w:szCs w:val="26"/>
              </w:rPr>
              <w:t>Выполняет работы в соответствии с действующим законодательством</w:t>
            </w:r>
          </w:p>
        </w:tc>
      </w:tr>
      <w:tr w:rsidR="00685CCE" w:rsidRPr="00FA24D5" w:rsidTr="00BB5E36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92836">
              <w:rPr>
                <w:rFonts w:ascii="Times New Roman" w:hAnsi="Times New Roman"/>
                <w:sz w:val="28"/>
                <w:szCs w:val="28"/>
                <w:lang w:eastAsia="ru-RU"/>
              </w:rPr>
              <w:t>ПК 3.2.</w:t>
            </w:r>
          </w:p>
        </w:tc>
        <w:tc>
          <w:tcPr>
            <w:tcW w:w="3562" w:type="dxa"/>
            <w:vAlign w:val="center"/>
          </w:tcPr>
          <w:p w:rsidR="00685CCE" w:rsidRPr="008404BD" w:rsidRDefault="002A6660" w:rsidP="002A666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t xml:space="preserve"> </w:t>
            </w: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формирование и рассмотрение пакета документов для установления и выплаты пенсий и иных социальных выплат и предоставления услуг государственного социального обеспечения, включая выдачу документов по указанным выплатам и услугам.</w:t>
            </w:r>
          </w:p>
        </w:tc>
        <w:tc>
          <w:tcPr>
            <w:tcW w:w="4963" w:type="dxa"/>
          </w:tcPr>
          <w:p w:rsidR="00685CCE" w:rsidRPr="00BE49B7" w:rsidRDefault="00873A11" w:rsidP="00EF6A96">
            <w:pPr>
              <w:pStyle w:val="3"/>
              <w:shd w:val="clear" w:color="auto" w:fill="auto"/>
              <w:spacing w:after="0" w:line="360" w:lineRule="auto"/>
              <w:ind w:right="141" w:firstLine="0"/>
              <w:jc w:val="left"/>
              <w:rPr>
                <w:sz w:val="26"/>
                <w:szCs w:val="26"/>
              </w:rPr>
            </w:pPr>
            <w:r w:rsidRPr="00873A11">
              <w:rPr>
                <w:sz w:val="26"/>
                <w:szCs w:val="26"/>
              </w:rPr>
              <w:t>Выполняет работы в соответствии с действующим законодательством</w:t>
            </w:r>
          </w:p>
        </w:tc>
      </w:tr>
      <w:tr w:rsidR="00685CCE" w:rsidRPr="00FA24D5" w:rsidTr="00BB5E36">
        <w:tc>
          <w:tcPr>
            <w:tcW w:w="1282" w:type="dxa"/>
            <w:vAlign w:val="center"/>
          </w:tcPr>
          <w:p w:rsidR="00685CCE" w:rsidRPr="008404BD" w:rsidRDefault="00685CCE" w:rsidP="00EF6A9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PSMT" w:hAnsi="Times New Roman"/>
                <w:sz w:val="28"/>
                <w:szCs w:val="28"/>
              </w:rPr>
            </w:pPr>
            <w:r w:rsidRPr="00392836">
              <w:rPr>
                <w:rFonts w:ascii="Times New Roman" w:hAnsi="Times New Roman"/>
                <w:sz w:val="28"/>
                <w:szCs w:val="28"/>
                <w:lang w:eastAsia="ru-RU"/>
              </w:rPr>
              <w:t>ПК 3.3.</w:t>
            </w:r>
          </w:p>
        </w:tc>
        <w:tc>
          <w:tcPr>
            <w:tcW w:w="3562" w:type="dxa"/>
            <w:vAlign w:val="center"/>
          </w:tcPr>
          <w:p w:rsidR="00685CCE" w:rsidRPr="008404BD" w:rsidRDefault="002A6660" w:rsidP="00EF6A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информационн</w:t>
            </w:r>
            <w:proofErr w:type="gramStart"/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коммуникационные технологии.</w:t>
            </w:r>
          </w:p>
        </w:tc>
        <w:tc>
          <w:tcPr>
            <w:tcW w:w="4963" w:type="dxa"/>
          </w:tcPr>
          <w:p w:rsidR="00685CCE" w:rsidRPr="00873A11" w:rsidRDefault="00873A11" w:rsidP="00EF6A96">
            <w:pPr>
              <w:pStyle w:val="a8"/>
              <w:spacing w:line="360" w:lineRule="auto"/>
              <w:ind w:right="141"/>
              <w:rPr>
                <w:rFonts w:ascii="Times New Roman" w:hAnsi="Times New Roman"/>
                <w:sz w:val="26"/>
                <w:szCs w:val="26"/>
              </w:rPr>
            </w:pPr>
            <w:r w:rsidRPr="00873A11">
              <w:rPr>
                <w:rFonts w:ascii="Times New Roman" w:hAnsi="Times New Roman"/>
                <w:sz w:val="26"/>
                <w:szCs w:val="26"/>
              </w:rPr>
              <w:lastRenderedPageBreak/>
              <w:t>Выполняет работы в соответствии с действующим законодательством</w:t>
            </w:r>
          </w:p>
        </w:tc>
      </w:tr>
    </w:tbl>
    <w:p w:rsidR="00685CCE" w:rsidRDefault="00685CCE" w:rsidP="00EF6A96">
      <w:pPr>
        <w:autoSpaceDE w:val="0"/>
        <w:autoSpaceDN w:val="0"/>
        <w:adjustRightInd w:val="0"/>
        <w:spacing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685CCE" w:rsidRPr="008404BD" w:rsidRDefault="00685CCE" w:rsidP="00381F45">
      <w:pPr>
        <w:autoSpaceDE w:val="0"/>
        <w:autoSpaceDN w:val="0"/>
        <w:adjustRightInd w:val="0"/>
        <w:spacing w:line="360" w:lineRule="auto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>2.</w:t>
      </w:r>
      <w:r w:rsidRPr="00341C9B">
        <w:rPr>
          <w:rFonts w:ascii="Times New Roman" w:eastAsia="TimesNewRomanPS-BoldMT" w:hAnsi="Times New Roman"/>
          <w:b/>
          <w:bCs/>
          <w:sz w:val="28"/>
          <w:szCs w:val="28"/>
        </w:rPr>
        <w:t>Тематический план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и с</w:t>
      </w:r>
      <w:r w:rsidRPr="008404BD">
        <w:rPr>
          <w:rFonts w:ascii="Times New Roman" w:eastAsia="TimesNewRomanPS-BoldMT" w:hAnsi="Times New Roman"/>
          <w:b/>
          <w:bCs/>
          <w:sz w:val="28"/>
          <w:szCs w:val="28"/>
        </w:rPr>
        <w:t xml:space="preserve">одержание 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учебной практики</w:t>
      </w:r>
    </w:p>
    <w:tbl>
      <w:tblPr>
        <w:tblpPr w:leftFromText="180" w:rightFromText="180" w:vertAnchor="text" w:horzAnchor="margin" w:tblpX="-459" w:tblpY="8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7513"/>
        <w:gridCol w:w="851"/>
      </w:tblGrid>
      <w:tr w:rsidR="002A6660" w:rsidRPr="00FA24D5" w:rsidTr="002A6660">
        <w:tc>
          <w:tcPr>
            <w:tcW w:w="1809" w:type="dxa"/>
          </w:tcPr>
          <w:p w:rsidR="002A6660" w:rsidRPr="00FA24D5" w:rsidRDefault="002A6660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модуля,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4D5">
              <w:rPr>
                <w:rFonts w:ascii="Times New Roman" w:hAnsi="Times New Roman"/>
                <w:sz w:val="24"/>
                <w:szCs w:val="24"/>
              </w:rPr>
              <w:t>тем</w:t>
            </w:r>
          </w:p>
        </w:tc>
        <w:tc>
          <w:tcPr>
            <w:tcW w:w="7513" w:type="dxa"/>
          </w:tcPr>
          <w:p w:rsidR="002A6660" w:rsidRPr="00FA24D5" w:rsidRDefault="002A6660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2A6660" w:rsidRPr="00FA24D5" w:rsidRDefault="002A6660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EB1BA5" w:rsidRDefault="002A6660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660">
              <w:rPr>
                <w:rFonts w:ascii="Times New Roman" w:hAnsi="Times New Roman"/>
                <w:b/>
                <w:sz w:val="24"/>
                <w:szCs w:val="24"/>
              </w:rPr>
              <w:t>ПМ.01 Правоприменительная деятельность</w:t>
            </w:r>
          </w:p>
        </w:tc>
        <w:tc>
          <w:tcPr>
            <w:tcW w:w="7513" w:type="dxa"/>
          </w:tcPr>
          <w:p w:rsidR="002A6660" w:rsidRPr="00FA24D5" w:rsidRDefault="002A6660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6660" w:rsidRPr="00FA24D5" w:rsidRDefault="002A6660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Понятие административного процесса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>Подведомственность и подсудность административных дел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Составление процессуальные документы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Прием, переводы, увольнение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Анализ судебной практики по трудовым спорам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Несчастные случаи на производстве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Стороны гражданского судопроизводства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Досудебное урегулирование споров. 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2A6660" w:rsidRPr="00CA5589" w:rsidRDefault="00510FCD" w:rsidP="00CA5589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CA5589">
              <w:rPr>
                <w:rFonts w:ascii="Times New Roman" w:hAnsi="Times New Roman" w:cs="Times New Roman"/>
              </w:rPr>
              <w:t xml:space="preserve">Исковая и претензионная деятельность юридического отдела предприятия. </w:t>
            </w:r>
            <w:r w:rsidR="00561D96">
              <w:t xml:space="preserve"> </w:t>
            </w:r>
            <w:r w:rsidR="00561D96" w:rsidRPr="00561D96"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851" w:type="dxa"/>
          </w:tcPr>
          <w:p w:rsidR="002A6660" w:rsidRPr="00FA24D5" w:rsidRDefault="0019242A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FA24D5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6F0AE5" w:rsidRDefault="002A6660" w:rsidP="00241F1C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AE5">
              <w:rPr>
                <w:rFonts w:ascii="Times New Roman" w:hAnsi="Times New Roman"/>
                <w:b/>
                <w:sz w:val="24"/>
                <w:szCs w:val="24"/>
              </w:rPr>
              <w:t>Всего по ПМ</w:t>
            </w:r>
          </w:p>
        </w:tc>
        <w:tc>
          <w:tcPr>
            <w:tcW w:w="851" w:type="dxa"/>
          </w:tcPr>
          <w:p w:rsidR="002A6660" w:rsidRPr="006F0AE5" w:rsidRDefault="002A6660" w:rsidP="00241F1C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241F1C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A6660">
              <w:rPr>
                <w:rFonts w:ascii="Times New Roman" w:hAnsi="Times New Roman"/>
                <w:b/>
                <w:sz w:val="24"/>
                <w:szCs w:val="24"/>
              </w:rPr>
              <w:t>ПМ.02 Правоохранительная деятельность</w:t>
            </w:r>
          </w:p>
        </w:tc>
        <w:tc>
          <w:tcPr>
            <w:tcW w:w="7513" w:type="dxa"/>
          </w:tcPr>
          <w:p w:rsidR="002A6660" w:rsidRPr="00776DD4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6660" w:rsidRPr="00776DD4" w:rsidRDefault="002A6660" w:rsidP="00241F1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Правоохранительная </w:t>
            </w:r>
            <w:r w:rsidRPr="00CA5589">
              <w:rPr>
                <w:rFonts w:ascii="Times New Roman" w:hAnsi="Times New Roman"/>
                <w:bCs/>
              </w:rPr>
              <w:t xml:space="preserve">деятельность и правоохранительные </w:t>
            </w:r>
            <w:r>
              <w:rPr>
                <w:rFonts w:ascii="Times New Roman" w:hAnsi="Times New Roman"/>
                <w:bCs/>
              </w:rPr>
              <w:t xml:space="preserve">органы: понятие, основные черты и </w:t>
            </w:r>
            <w:r w:rsidRPr="00CA5589">
              <w:rPr>
                <w:rFonts w:ascii="Times New Roman" w:hAnsi="Times New Roman"/>
                <w:bCs/>
              </w:rPr>
              <w:t>задачи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CA5589">
              <w:rPr>
                <w:rFonts w:ascii="Times New Roman" w:hAnsi="Times New Roman"/>
                <w:bCs/>
              </w:rPr>
              <w:t>Судоустройство и правоохранительные органы,  понятие, предмет и система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 w:rsidRPr="00CA5589">
              <w:rPr>
                <w:rFonts w:ascii="Times New Roman" w:hAnsi="Times New Roman"/>
                <w:bCs/>
              </w:rPr>
              <w:t>Суды общей юрисдикции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CA5589">
              <w:rPr>
                <w:rFonts w:ascii="Times New Roman" w:hAnsi="Times New Roman"/>
                <w:bCs/>
              </w:rPr>
              <w:t>Уголовно-процессуальное право.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CA5589">
              <w:rPr>
                <w:rFonts w:ascii="Times New Roman" w:hAnsi="Times New Roman"/>
                <w:bCs/>
              </w:rPr>
              <w:t>Принципы уголовного процесса</w:t>
            </w:r>
            <w:r>
              <w:t xml:space="preserve"> </w:t>
            </w:r>
            <w:r w:rsidRPr="00CA5589">
              <w:rPr>
                <w:rFonts w:ascii="Times New Roman" w:hAnsi="Times New Roman"/>
                <w:bCs/>
              </w:rPr>
              <w:t>(уголовного судопроизводства)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Возбуждение </w:t>
            </w:r>
            <w:r w:rsidRPr="00CA5589">
              <w:rPr>
                <w:rFonts w:ascii="Times New Roman" w:hAnsi="Times New Roman"/>
                <w:bCs/>
              </w:rPr>
              <w:t>уголовного дела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Уголовный закон. </w:t>
            </w:r>
            <w:r w:rsidRPr="00CA5589">
              <w:rPr>
                <w:rFonts w:ascii="Times New Roman" w:hAnsi="Times New Roman"/>
                <w:bCs/>
              </w:rPr>
              <w:t xml:space="preserve">Понятие, признаки и </w:t>
            </w:r>
            <w:r>
              <w:rPr>
                <w:rFonts w:ascii="Times New Roman" w:hAnsi="Times New Roman"/>
                <w:bCs/>
              </w:rPr>
              <w:t xml:space="preserve">категории </w:t>
            </w:r>
            <w:r w:rsidRPr="00CA5589">
              <w:rPr>
                <w:rFonts w:ascii="Times New Roman" w:hAnsi="Times New Roman"/>
                <w:bCs/>
              </w:rPr>
              <w:t>преступлений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CA5589">
              <w:rPr>
                <w:rFonts w:ascii="Times New Roman" w:hAnsi="Times New Roman"/>
                <w:bCs/>
              </w:rPr>
              <w:t>Производство о применении принудительных мер медицинского характера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81995" w:rsidRDefault="00CA5589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Обстоятельства, </w:t>
            </w:r>
            <w:r w:rsidRPr="00CA5589">
              <w:rPr>
                <w:rFonts w:ascii="Times New Roman" w:hAnsi="Times New Roman"/>
                <w:bCs/>
              </w:rPr>
              <w:t xml:space="preserve">исключающие преступность деяния  </w:t>
            </w:r>
          </w:p>
          <w:p w:rsidR="00561D96" w:rsidRPr="00781995" w:rsidRDefault="00561D96" w:rsidP="00CA5589">
            <w:pPr>
              <w:spacing w:after="0" w:line="360" w:lineRule="auto"/>
              <w:jc w:val="both"/>
              <w:rPr>
                <w:rFonts w:ascii="Times New Roman" w:hAnsi="Times New Roman"/>
                <w:bCs/>
              </w:rPr>
            </w:pPr>
            <w:r w:rsidRPr="00781995">
              <w:rPr>
                <w:rFonts w:ascii="Times New Roman" w:hAnsi="Times New Roman"/>
                <w:bCs/>
              </w:rPr>
              <w:t>Дифференцированный зачет</w:t>
            </w:r>
          </w:p>
        </w:tc>
        <w:tc>
          <w:tcPr>
            <w:tcW w:w="851" w:type="dxa"/>
          </w:tcPr>
          <w:p w:rsidR="002A6660" w:rsidRPr="00776DD4" w:rsidRDefault="00314953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383629" w:rsidRDefault="002A6660" w:rsidP="00460586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2A6660" w:rsidRPr="00776DD4" w:rsidRDefault="002A6660" w:rsidP="0046058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DD4">
              <w:rPr>
                <w:rFonts w:ascii="Times New Roman" w:hAnsi="Times New Roman"/>
                <w:b/>
                <w:sz w:val="24"/>
                <w:szCs w:val="24"/>
              </w:rPr>
              <w:t>Всего по ПМ</w:t>
            </w:r>
          </w:p>
        </w:tc>
        <w:tc>
          <w:tcPr>
            <w:tcW w:w="851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DD4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2A6660" w:rsidRPr="00FA24D5" w:rsidTr="002A6660">
        <w:tc>
          <w:tcPr>
            <w:tcW w:w="1809" w:type="dxa"/>
          </w:tcPr>
          <w:p w:rsidR="002A6660" w:rsidRPr="00776DD4" w:rsidRDefault="002A6660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6660">
              <w:rPr>
                <w:rFonts w:ascii="Times New Roman" w:hAnsi="Times New Roman"/>
                <w:b/>
                <w:sz w:val="24"/>
                <w:szCs w:val="24"/>
              </w:rPr>
              <w:t>ПМ.03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7513" w:type="dxa"/>
            <w:vAlign w:val="center"/>
          </w:tcPr>
          <w:p w:rsidR="002A6660" w:rsidRPr="00776DD4" w:rsidRDefault="002A6660" w:rsidP="004605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6660" w:rsidRPr="00776DD4" w:rsidRDefault="002A6660" w:rsidP="0046058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Работа с нормативн</w:t>
            </w:r>
            <w:proofErr w:type="gramStart"/>
            <w:r w:rsidRPr="00561D9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61D96">
              <w:rPr>
                <w:rFonts w:ascii="Times New Roman" w:hAnsi="Times New Roman"/>
                <w:sz w:val="24"/>
                <w:szCs w:val="24"/>
              </w:rPr>
              <w:t xml:space="preserve"> правовыми документами.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Оформление заявлений на получение социальной помощи, услуг и иных мер.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Определение прав граждан на получение мер социальной защиты населения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1D96" w:rsidRPr="00FA24D5" w:rsidTr="00561D96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Оценка качества социальных услуг, предоставляемых гражданам пожилого возраста и инвалидам на дому.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561D96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Определение прав граждан на получение социальных услуг.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Осуществление межведомственного взаимодействия по вопросам представления социальной помощи.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Формирование пакета документов, необходимых для получения социальных услуг.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Анализ регионального законодательства, регулирующего порядок представления мер социальной защиты населения.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Консультирование граждан по вопросам социального обеспечения. Дифференцированный зачет</w:t>
            </w:r>
          </w:p>
        </w:tc>
        <w:tc>
          <w:tcPr>
            <w:tcW w:w="851" w:type="dxa"/>
          </w:tcPr>
          <w:p w:rsidR="00561D96" w:rsidRPr="00561D96" w:rsidRDefault="00561D96" w:rsidP="00561D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D9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61D96" w:rsidRPr="00776DD4" w:rsidRDefault="00561D96" w:rsidP="0046058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6DD4">
              <w:rPr>
                <w:rFonts w:ascii="Times New Roman" w:hAnsi="Times New Roman"/>
                <w:b/>
                <w:sz w:val="24"/>
                <w:szCs w:val="24"/>
              </w:rPr>
              <w:t>Всего по ПМ</w:t>
            </w:r>
          </w:p>
        </w:tc>
        <w:tc>
          <w:tcPr>
            <w:tcW w:w="851" w:type="dxa"/>
          </w:tcPr>
          <w:p w:rsidR="00561D96" w:rsidRPr="00776DD4" w:rsidRDefault="00561D96" w:rsidP="0046058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61D96" w:rsidRPr="00FA24D5" w:rsidTr="002A6660">
        <w:tc>
          <w:tcPr>
            <w:tcW w:w="1809" w:type="dxa"/>
          </w:tcPr>
          <w:p w:rsidR="00561D96" w:rsidRPr="00FA24D5" w:rsidRDefault="00561D96" w:rsidP="007E5DA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61D96" w:rsidRPr="004023A6" w:rsidRDefault="00561D96" w:rsidP="007E5DA1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23A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61D96" w:rsidRPr="004023A6" w:rsidRDefault="00561D96" w:rsidP="007E5DA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685CCE" w:rsidRPr="00DB5FDB" w:rsidRDefault="00685CCE" w:rsidP="007E5DA1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685CCE" w:rsidRPr="008404BD" w:rsidRDefault="00685CCE" w:rsidP="00EF6A9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>3.</w:t>
      </w:r>
      <w:r w:rsidR="00776DD4" w:rsidRPr="00776DD4">
        <w:rPr>
          <w:rFonts w:ascii="Times New Roman" w:eastAsia="TimesNewRomanPS-BoldMT" w:hAnsi="Times New Roman"/>
          <w:b/>
          <w:bCs/>
          <w:sz w:val="28"/>
          <w:szCs w:val="28"/>
        </w:rPr>
        <w:t>Тематический план и содержание  производственной  практики (по профилю специальности)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3"/>
        <w:gridCol w:w="5943"/>
        <w:gridCol w:w="1350"/>
      </w:tblGrid>
      <w:tr w:rsidR="005971B2" w:rsidRPr="00FA24D5" w:rsidTr="002A6660">
        <w:tc>
          <w:tcPr>
            <w:tcW w:w="2913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Наименование профессионального модуля,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24D5">
              <w:rPr>
                <w:rFonts w:ascii="Times New Roman" w:hAnsi="Times New Roman"/>
                <w:sz w:val="24"/>
                <w:szCs w:val="24"/>
              </w:rPr>
              <w:t>тем</w:t>
            </w:r>
          </w:p>
          <w:p w:rsidR="005971B2" w:rsidRPr="00FA24D5" w:rsidRDefault="005971B2" w:rsidP="00EF6A9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527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5943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A24D5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</w:tr>
      <w:tr w:rsidR="005971B2" w:rsidRPr="00FA24D5" w:rsidTr="002A6660">
        <w:tc>
          <w:tcPr>
            <w:tcW w:w="2913" w:type="dxa"/>
            <w:vAlign w:val="center"/>
          </w:tcPr>
          <w:p w:rsidR="005971B2" w:rsidRDefault="002A6660" w:rsidP="005971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ПМ.01 Правоприменительная деятельность</w:t>
            </w:r>
          </w:p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FA24D5" w:rsidRDefault="005971B2" w:rsidP="002A666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1B2" w:rsidRPr="00FA24D5" w:rsidTr="002A6660">
        <w:tc>
          <w:tcPr>
            <w:tcW w:w="2913" w:type="dxa"/>
            <w:vMerge w:val="restart"/>
            <w:vAlign w:val="center"/>
          </w:tcPr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CA5589" w:rsidRPr="00CA5589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Прохождение инструктажа по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ознакомлению с требованиями охраны труда,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техники безопасности, пожарной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безопасности, правилами внутреннего </w:t>
            </w:r>
          </w:p>
          <w:p w:rsidR="005971B2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5589">
              <w:rPr>
                <w:rFonts w:ascii="Times New Roman" w:hAnsi="Times New Roman"/>
                <w:sz w:val="24"/>
                <w:szCs w:val="24"/>
              </w:rPr>
              <w:t xml:space="preserve">трудового распорядка, изучение положений учетной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политики объекта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практики.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71B2" w:rsidRPr="00FA24D5" w:rsidTr="002A6660">
        <w:tc>
          <w:tcPr>
            <w:tcW w:w="2913" w:type="dxa"/>
            <w:vMerge/>
            <w:vAlign w:val="center"/>
          </w:tcPr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A5589">
              <w:rPr>
                <w:rFonts w:ascii="Times New Roman" w:hAnsi="Times New Roman"/>
                <w:sz w:val="24"/>
                <w:szCs w:val="24"/>
              </w:rPr>
              <w:t>Анализ структуры предприятия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71B2" w:rsidRPr="00FA24D5" w:rsidTr="002A6660">
        <w:tc>
          <w:tcPr>
            <w:tcW w:w="2913" w:type="dxa"/>
            <w:vMerge/>
            <w:vAlign w:val="center"/>
          </w:tcPr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Юридическое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сопровождение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предприятия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71B2" w:rsidRPr="00FA24D5" w:rsidTr="002A6660">
        <w:tc>
          <w:tcPr>
            <w:tcW w:w="2913" w:type="dxa"/>
            <w:vMerge w:val="restart"/>
            <w:vAlign w:val="center"/>
          </w:tcPr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деятельностью предприятия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971B2" w:rsidRPr="00FA24D5" w:rsidTr="002A6660">
        <w:tc>
          <w:tcPr>
            <w:tcW w:w="2913" w:type="dxa"/>
            <w:vMerge/>
            <w:vAlign w:val="center"/>
          </w:tcPr>
          <w:p w:rsidR="005971B2" w:rsidRPr="00FA24D5" w:rsidRDefault="005971B2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работы отдела кадров предприяти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350" w:type="dxa"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2913" w:type="dxa"/>
            <w:vMerge/>
            <w:vAlign w:val="center"/>
          </w:tcPr>
          <w:p w:rsidR="002A6660" w:rsidRPr="00FA24D5" w:rsidRDefault="002A6660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2A6660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судебной практики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данного предприятия по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трудовым спорам</w:t>
            </w:r>
          </w:p>
        </w:tc>
        <w:tc>
          <w:tcPr>
            <w:tcW w:w="1350" w:type="dxa"/>
          </w:tcPr>
          <w:p w:rsidR="002A6660" w:rsidRDefault="00CA5589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A6660" w:rsidRPr="00FA24D5" w:rsidTr="002A6660">
        <w:tc>
          <w:tcPr>
            <w:tcW w:w="2913" w:type="dxa"/>
            <w:vMerge/>
            <w:vAlign w:val="center"/>
          </w:tcPr>
          <w:p w:rsidR="002A6660" w:rsidRPr="00FA24D5" w:rsidRDefault="002A6660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2A6660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Несчастные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случаи на производстве</w:t>
            </w:r>
          </w:p>
        </w:tc>
        <w:tc>
          <w:tcPr>
            <w:tcW w:w="1350" w:type="dxa"/>
          </w:tcPr>
          <w:p w:rsidR="002A6660" w:rsidRDefault="00CA5589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2913" w:type="dxa"/>
            <w:vMerge/>
            <w:vAlign w:val="center"/>
          </w:tcPr>
          <w:p w:rsidR="002A6660" w:rsidRPr="00FA24D5" w:rsidRDefault="002A6660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2A6660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Договорная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деятельность предприятия.</w:t>
            </w:r>
          </w:p>
        </w:tc>
        <w:tc>
          <w:tcPr>
            <w:tcW w:w="1350" w:type="dxa"/>
          </w:tcPr>
          <w:p w:rsidR="002A6660" w:rsidRDefault="00CA5589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2913" w:type="dxa"/>
            <w:vMerge/>
            <w:vAlign w:val="center"/>
          </w:tcPr>
          <w:p w:rsidR="002A6660" w:rsidRPr="00FA24D5" w:rsidRDefault="002A6660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2A6660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государственных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закупках и выполнение заказов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для государственных нужд.  </w:t>
            </w:r>
          </w:p>
        </w:tc>
        <w:tc>
          <w:tcPr>
            <w:tcW w:w="1350" w:type="dxa"/>
          </w:tcPr>
          <w:p w:rsidR="002A6660" w:rsidRDefault="00CA5589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660" w:rsidRPr="00FA24D5" w:rsidTr="002A6660">
        <w:tc>
          <w:tcPr>
            <w:tcW w:w="2913" w:type="dxa"/>
            <w:vMerge/>
            <w:vAlign w:val="center"/>
          </w:tcPr>
          <w:p w:rsidR="002A6660" w:rsidRPr="00FA24D5" w:rsidRDefault="002A6660" w:rsidP="00EF6A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2A6660" w:rsidRPr="00FA24D5" w:rsidRDefault="00CA5589" w:rsidP="00CA5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Исковая и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 xml:space="preserve">претензионная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деятельность юридического </w:t>
            </w:r>
            <w:r w:rsidRPr="00CA5589">
              <w:rPr>
                <w:rFonts w:ascii="Times New Roman" w:hAnsi="Times New Roman"/>
                <w:sz w:val="24"/>
                <w:szCs w:val="24"/>
              </w:rPr>
              <w:t>отдела предприятия</w:t>
            </w:r>
          </w:p>
        </w:tc>
        <w:tc>
          <w:tcPr>
            <w:tcW w:w="1350" w:type="dxa"/>
          </w:tcPr>
          <w:p w:rsidR="002A6660" w:rsidRDefault="00CA5589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971B2" w:rsidRPr="00FA24D5" w:rsidTr="002A6660">
        <w:tc>
          <w:tcPr>
            <w:tcW w:w="2913" w:type="dxa"/>
            <w:vMerge/>
          </w:tcPr>
          <w:p w:rsidR="005971B2" w:rsidRPr="00FA24D5" w:rsidRDefault="005971B2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971B2" w:rsidRPr="00AC28E3" w:rsidRDefault="005971B2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ПМ</w:t>
            </w:r>
          </w:p>
        </w:tc>
        <w:tc>
          <w:tcPr>
            <w:tcW w:w="1350" w:type="dxa"/>
          </w:tcPr>
          <w:p w:rsidR="005971B2" w:rsidRPr="00AC28E3" w:rsidRDefault="002A6660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85CCE" w:rsidRPr="00FA24D5" w:rsidTr="002A6660">
        <w:trPr>
          <w:trHeight w:val="2127"/>
        </w:trPr>
        <w:tc>
          <w:tcPr>
            <w:tcW w:w="2913" w:type="dxa"/>
          </w:tcPr>
          <w:p w:rsidR="00685CCE" w:rsidRPr="00EB1BA5" w:rsidRDefault="002A6660" w:rsidP="00EF6A9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ПМ.02 Правоохранительная деятельность</w:t>
            </w:r>
          </w:p>
        </w:tc>
        <w:tc>
          <w:tcPr>
            <w:tcW w:w="5943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Понятие и признаки судебной власти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Органы внутренних дел РФ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Прокурорский надзор и органы прокуратуры в РФ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Суды общей юрисдикции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Меры процессуального принуждения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Привлечение в качестве обвиняемого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 xml:space="preserve">Процессуальный порядок судебного разбирательства. 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314953">
        <w:trPr>
          <w:trHeight w:val="433"/>
        </w:trPr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Постановление приговора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FA24D5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Апелляционное обжалование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292364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Назначение наказаний.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292364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>Освобождение от наказания.</w:t>
            </w:r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400E3" w:rsidRPr="00FA24D5" w:rsidTr="002A6660">
        <w:tc>
          <w:tcPr>
            <w:tcW w:w="2913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7400E3" w:rsidRPr="00292364" w:rsidRDefault="00314953" w:rsidP="0031495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4953">
              <w:rPr>
                <w:rFonts w:ascii="Times New Roman" w:hAnsi="Times New Roman"/>
                <w:sz w:val="24"/>
                <w:szCs w:val="24"/>
              </w:rPr>
              <w:t xml:space="preserve">Криминология и </w:t>
            </w:r>
            <w:proofErr w:type="spellStart"/>
            <w:r w:rsidRPr="00314953">
              <w:rPr>
                <w:rFonts w:ascii="Times New Roman" w:hAnsi="Times New Roman"/>
                <w:sz w:val="24"/>
                <w:szCs w:val="24"/>
              </w:rPr>
              <w:t>виктимология</w:t>
            </w:r>
            <w:proofErr w:type="spellEnd"/>
          </w:p>
        </w:tc>
        <w:tc>
          <w:tcPr>
            <w:tcW w:w="1350" w:type="dxa"/>
          </w:tcPr>
          <w:p w:rsidR="007400E3" w:rsidRPr="00FA24D5" w:rsidRDefault="007400E3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85CCE" w:rsidRPr="00FA24D5" w:rsidTr="002A6660">
        <w:trPr>
          <w:trHeight w:val="356"/>
        </w:trPr>
        <w:tc>
          <w:tcPr>
            <w:tcW w:w="2913" w:type="dxa"/>
          </w:tcPr>
          <w:p w:rsidR="00685CCE" w:rsidRPr="00FA24D5" w:rsidRDefault="00685CCE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685CCE" w:rsidRPr="00AC28E3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28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ПМ</w:t>
            </w:r>
          </w:p>
        </w:tc>
        <w:tc>
          <w:tcPr>
            <w:tcW w:w="1350" w:type="dxa"/>
          </w:tcPr>
          <w:p w:rsidR="00685CCE" w:rsidRPr="00AC28E3" w:rsidRDefault="00685CCE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685CCE" w:rsidRPr="00FA24D5" w:rsidTr="002A6660">
        <w:tc>
          <w:tcPr>
            <w:tcW w:w="2913" w:type="dxa"/>
          </w:tcPr>
          <w:p w:rsidR="00685CCE" w:rsidRPr="00776DD4" w:rsidRDefault="002A6660" w:rsidP="00EF6A9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660">
              <w:rPr>
                <w:rFonts w:ascii="Times New Roman" w:hAnsi="Times New Roman"/>
                <w:sz w:val="28"/>
                <w:szCs w:val="28"/>
                <w:lang w:eastAsia="ru-RU"/>
              </w:rPr>
              <w:t>ПМ.03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5943" w:type="dxa"/>
          </w:tcPr>
          <w:p w:rsidR="00685CCE" w:rsidRPr="00776DD4" w:rsidRDefault="00685CCE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685CCE" w:rsidRPr="00776DD4" w:rsidRDefault="00685CCE" w:rsidP="00EF6A9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Изучение учредительных документов организации. Работа с нормативн</w:t>
            </w:r>
            <w:proofErr w:type="gramStart"/>
            <w:r w:rsidRPr="00D55692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D55692">
              <w:rPr>
                <w:rFonts w:ascii="Times New Roman" w:hAnsi="Times New Roman"/>
                <w:sz w:val="24"/>
                <w:szCs w:val="24"/>
              </w:rPr>
              <w:t xml:space="preserve"> правовыми документами.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Осуществление приема и консультирования граждан по вопросам оказания социальной помощи населению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781995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Работа с базой данных получателей мер социальной защиты населения</w:t>
            </w:r>
            <w:r w:rsidR="00781995" w:rsidRPr="00781995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r w:rsidRPr="00D55692">
              <w:rPr>
                <w:rFonts w:ascii="Times New Roman" w:hAnsi="Times New Roman"/>
                <w:sz w:val="24"/>
                <w:szCs w:val="24"/>
              </w:rPr>
              <w:t>пособия, компенсации и др.)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561D96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Прием и обработка заявлений граждан на представление мер социальной защиты граждан.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 xml:space="preserve">Прием и анализ документов граждан, необходимых для </w:t>
            </w:r>
            <w:r w:rsidRPr="00D55692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определения права на получение социальной помощи.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Определение прав граждан на получение пособий.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Осуществление межведомственного взаимодействия по вопросам представления социальной помощи.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Формирование пакета документов, необходимых для получения социальных выплат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Анализ регионального законодательства, регулирующего порядок представления социальных услуг.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776DD4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</w:tcPr>
          <w:p w:rsidR="00561D96" w:rsidRPr="00D55692" w:rsidRDefault="00561D96" w:rsidP="00D55692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 xml:space="preserve">Осуществление совместной работы с сотрудниками социальных служб оказанию  социальных услуг населению. </w:t>
            </w:r>
          </w:p>
        </w:tc>
        <w:tc>
          <w:tcPr>
            <w:tcW w:w="1350" w:type="dxa"/>
          </w:tcPr>
          <w:p w:rsidR="00561D96" w:rsidRPr="00D55692" w:rsidRDefault="00561D96" w:rsidP="00561D96">
            <w:pPr>
              <w:rPr>
                <w:rFonts w:ascii="Times New Roman" w:hAnsi="Times New Roman"/>
                <w:sz w:val="24"/>
                <w:szCs w:val="24"/>
              </w:rPr>
            </w:pPr>
            <w:r w:rsidRPr="00D556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1D96" w:rsidRPr="00FA24D5" w:rsidTr="002A6660">
        <w:tc>
          <w:tcPr>
            <w:tcW w:w="2913" w:type="dxa"/>
          </w:tcPr>
          <w:p w:rsidR="00561D96" w:rsidRPr="00FA24D5" w:rsidRDefault="00561D96" w:rsidP="00295BC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3" w:type="dxa"/>
            <w:vAlign w:val="center"/>
          </w:tcPr>
          <w:p w:rsidR="00561D96" w:rsidRDefault="00561D96" w:rsidP="00295BC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C28E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50" w:type="dxa"/>
          </w:tcPr>
          <w:p w:rsidR="00561D96" w:rsidRPr="00661867" w:rsidRDefault="00561D96" w:rsidP="00295BC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685CCE" w:rsidRPr="00DB5FDB" w:rsidRDefault="00685CCE" w:rsidP="00EF6A9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F6A96" w:rsidRDefault="00EF6A96" w:rsidP="005971B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85CCE" w:rsidRPr="002420EC" w:rsidRDefault="00685CCE" w:rsidP="005971B2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420EC">
        <w:rPr>
          <w:rFonts w:ascii="Times New Roman" w:hAnsi="Times New Roman"/>
          <w:b/>
          <w:sz w:val="28"/>
          <w:szCs w:val="28"/>
        </w:rPr>
        <w:t xml:space="preserve">III. </w:t>
      </w:r>
      <w:r w:rsidRPr="002420EC">
        <w:rPr>
          <w:rFonts w:ascii="Times New Roman" w:eastAsia="TimesNewRomanPS-BoldMT" w:hAnsi="Times New Roman"/>
          <w:b/>
          <w:bCs/>
          <w:sz w:val="28"/>
          <w:szCs w:val="28"/>
        </w:rPr>
        <w:t>УСЛОВИЯ ОРГАНИЗАЦИИ И ПРОВЕДЕНИЯ ПРАКТИКИ</w:t>
      </w:r>
    </w:p>
    <w:p w:rsidR="00685CCE" w:rsidRPr="002921D3" w:rsidRDefault="00685CCE" w:rsidP="00EF6A9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5971B2" w:rsidRPr="005971B2" w:rsidRDefault="00467245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7245">
        <w:rPr>
          <w:rFonts w:ascii="Times New Roman" w:hAnsi="Times New Roman"/>
          <w:b/>
          <w:sz w:val="28"/>
          <w:szCs w:val="28"/>
        </w:rPr>
        <w:t xml:space="preserve">3.1.Учебная практика    </w:t>
      </w:r>
      <w:r w:rsidR="005971B2" w:rsidRPr="005971B2">
        <w:rPr>
          <w:rFonts w:ascii="Times New Roman" w:hAnsi="Times New Roman"/>
          <w:sz w:val="28"/>
          <w:szCs w:val="28"/>
        </w:rPr>
        <w:t xml:space="preserve">Учебная практика    проводится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 Учебная практика проводится в учебно-производственных мастерских, лабораториях образовательной организации. 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Учебная практика проводится мастерами производственного обучения и (или) преподавателями дисциплин профессионального цикла.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При проведении учебной практики группа может делиться на подгруппы численностью не менее 8 человек.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В период прохождения учебной практики каждое занятие завершается оценкой выполнения видов работ или заданий.</w:t>
      </w:r>
    </w:p>
    <w:p w:rsid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результатам учебной практики </w:t>
      </w:r>
      <w:r w:rsidRPr="005971B2">
        <w:rPr>
          <w:rFonts w:ascii="Times New Roman" w:hAnsi="Times New Roman"/>
          <w:sz w:val="28"/>
          <w:szCs w:val="28"/>
        </w:rPr>
        <w:t xml:space="preserve">формируется аттестационный лист, содержащий сведения об уровне освоения обучающимся общих и профессиональных компетенций. </w:t>
      </w:r>
    </w:p>
    <w:p w:rsidR="007E5786" w:rsidRPr="007E5786" w:rsidRDefault="007E5786" w:rsidP="005971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E5786">
        <w:rPr>
          <w:rFonts w:ascii="Times New Roman" w:hAnsi="Times New Roman"/>
          <w:b/>
          <w:sz w:val="28"/>
          <w:szCs w:val="28"/>
        </w:rPr>
        <w:t>3.1.1. Требования к материально-техническому обеспечению</w:t>
      </w:r>
    </w:p>
    <w:p w:rsidR="007E5786" w:rsidRPr="0041687D" w:rsidRDefault="007E5786" w:rsidP="00EF6A96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5786">
        <w:rPr>
          <w:rFonts w:ascii="Times New Roman" w:hAnsi="Times New Roman"/>
          <w:sz w:val="28"/>
          <w:szCs w:val="28"/>
        </w:rPr>
        <w:lastRenderedPageBreak/>
        <w:t xml:space="preserve">Программа учебной практики реализуется  в </w:t>
      </w:r>
      <w:r>
        <w:rPr>
          <w:rFonts w:ascii="Times New Roman" w:hAnsi="Times New Roman"/>
          <w:sz w:val="28"/>
          <w:szCs w:val="28"/>
        </w:rPr>
        <w:t xml:space="preserve">кабинете </w:t>
      </w:r>
      <w:r w:rsidR="00C4302A" w:rsidRPr="002A7382">
        <w:rPr>
          <w:rFonts w:ascii="Times New Roman" w:hAnsi="Times New Roman"/>
          <w:sz w:val="28"/>
          <w:szCs w:val="28"/>
        </w:rPr>
        <w:t>«</w:t>
      </w:r>
      <w:r w:rsidR="002A7382" w:rsidRPr="002A7382">
        <w:rPr>
          <w:rFonts w:ascii="Times New Roman" w:hAnsi="Times New Roman"/>
          <w:sz w:val="28"/>
          <w:szCs w:val="28"/>
        </w:rPr>
        <w:t>Правового и документационного обеспечения профессиональной деятельности</w:t>
      </w:r>
      <w:r w:rsidR="00C4302A" w:rsidRPr="002A7382">
        <w:rPr>
          <w:rFonts w:ascii="Times New Roman" w:hAnsi="Times New Roman"/>
          <w:sz w:val="28"/>
          <w:szCs w:val="28"/>
        </w:rPr>
        <w:t>».</w:t>
      </w:r>
    </w:p>
    <w:p w:rsidR="00C4302A" w:rsidRPr="00957BFC" w:rsidRDefault="007E5786" w:rsidP="00EF6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7BFC">
        <w:rPr>
          <w:rFonts w:ascii="Times New Roman" w:hAnsi="Times New Roman"/>
          <w:sz w:val="28"/>
          <w:szCs w:val="28"/>
        </w:rPr>
        <w:t xml:space="preserve">3.1.2. Информационное обеспечение обучения: </w:t>
      </w:r>
    </w:p>
    <w:p w:rsidR="00B927CD" w:rsidRPr="00B927C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Губарева, Т. И. Административный процесс: Учебное пособие/Губарева Т. И. - Москва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ИЦ РИОР, НИЦ ИНФРА-М, 2015. - 167 с. (Высшее образование: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Бакалавриат</w:t>
      </w:r>
      <w:proofErr w:type="spell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) ISBN 978-5-369-01431-8.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- Текст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https://znanium.ru/catalog/product/502342 (дата обращения: 01.11.2025). </w:t>
      </w:r>
    </w:p>
    <w:p w:rsidR="00B927CD" w:rsidRPr="00B927C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Решетникова, И. В. Гражданский процесс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для среднего профессионального образования / И.В. Решетникова, В.В. Ярков. — 2-е изд., </w:t>
      </w:r>
      <w:proofErr w:type="spell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перераб</w:t>
      </w:r>
      <w:proofErr w:type="spell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. — Москва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2025. — 272 с 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Трудовое право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под ред. канд. </w:t>
      </w:r>
      <w:proofErr w:type="spell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юрид</w:t>
      </w:r>
      <w:proofErr w:type="spell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. наук, доц. С.Н. Ерёминой, канд. </w:t>
      </w:r>
      <w:proofErr w:type="spell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юрид</w:t>
      </w:r>
      <w:proofErr w:type="spell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. наук Е.А. Степановой. — Москва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ИНФРА-М, 2025. — 331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ru-RU"/>
        </w:rPr>
        <w:t xml:space="preserve">. — (Среднее профессиональное образование). 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Бюллетень трудового и социального законодательства Российской Федерации [Текст]: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Нормат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.-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правов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журн. / Учредитель “Мин. труда и соц. развития РФ”.- М.: НП Редакция журн. “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Бюл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тр. и соц. законодательства РФ”.-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Ежемес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Российская газета: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ежедн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эконом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делов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газета / [учредитель: </w:t>
      </w:r>
      <w:proofErr w:type="spellStart"/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Пра-вительство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РФ].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- М.: ЗАО “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Инф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изд. концерн “Рос. газ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.” - </w:t>
      </w:r>
      <w:proofErr w:type="spellStart"/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Ежедн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Собрание законодательства Российской Федерации: офиц. издание / [учредитель: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Администрация Президента РФ].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- М.: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Юрид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лит. - 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Еженед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Хозяйство и право: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ежемесяч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юрид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журн. / [учредитель: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Высш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Арбитр. Суд РФ; Минюст. 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РФ;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Некоммерч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партнерство журн.].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- М.: Гарант. -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Ежемес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Юрист: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науч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.-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практ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 журн. / [учредитель: Рос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 </w:t>
      </w:r>
      <w:proofErr w:type="gram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с</w:t>
      </w:r>
      <w:proofErr w:type="gram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оюз юристов РФ; Рос. акад.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юрид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 xml:space="preserve">. наук]. - М.: Изд. группа “Юрист”. - </w:t>
      </w:r>
      <w:proofErr w:type="spellStart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Ежемес</w:t>
      </w:r>
      <w:proofErr w:type="spellEnd"/>
      <w:r w:rsidRPr="00B927CD">
        <w:rPr>
          <w:rFonts w:ascii="Times New Roman" w:eastAsia="Times New Roman" w:hAnsi="Times New Roman"/>
          <w:bCs/>
          <w:iCs/>
          <w:sz w:val="28"/>
          <w:szCs w:val="28"/>
          <w:lang w:eastAsia="ar-SA"/>
        </w:rPr>
        <w:t>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Конституция Российской Федерации: принята всенародным голосованием 12.12.1993, с изменениями, одобренными в ходе общероссийского голосования 01.07.2020 официальный текст, включающий новые субъекты Российской Федерации - Донецкую Народную Республику, Луганскую Народную Республику, </w:t>
      </w: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Запорожскую область и Херсонскую область) // Официальный интернет-портал правовой информации http://pravo.gov.ru, 06.10.2022.</w:t>
      </w:r>
      <w:proofErr w:type="gramEnd"/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судебной системе Российской Федерации: Федеральный конституционный закон от 31.12.1996 №1-ФКЗ (с изменениями и дополнениями) // Собрание законодательства РФ. - 1997. - №1. - Ст.1.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Кодекс административного судопроизводства Российской Федерации от 08.03.2015 №21-ФЗ (с изменениями и дополнениями) // Собрание законодательства РФ.- 2015.- N10.- Ст.1391.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 (часть четвертая) от 18.12.2006 №230-ФЗ (с изменениями и дополнениями) // Собрание законодательства РФ.- 2006.- №52 (ч.1).- Ст.5496.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Гражданский процессуальный кодекс Российской Федерации от 14.11.2002 №138-ФЗ (с изменениями и дополнениями) // Собрание законодательства РФ. - 2002. - №46. - Ст.4532.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Трудовой кодекс Российской Федерации от 30.12.2001 №197-ФЗ (с изменениями и дополнениями) // Собрание законодательства РФ. - 2002. - №1 (ч.1). - Ст.3.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Кодекс Российской Федерации об административных правонарушениях от 30.12.2001 №195-ФЗ (с изменениями и дополнениями) // Собрание законодательства РФ. – 2002. – №1. – Ст.1.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 (часть третья) от 26.11.2001 №146-ФЗ (с изменениями и дополнениями) // Собрание законодательства РФ.- 2001.- №49.- Ст.4552.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Налоговый кодекс Российской Федерации (часть вторая) от 05.08.2000 №117-ФЗ (с изменениями и дополнениями) // Собрание законодательства РФ. - 2000. - №32. - Ст.3340.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Налоговый кодекс Российской Федерации (часть первая) от 31.07.1998 №146-ФЗ (с изменениями и дополнениями) // Собрание законодательства РФ. - 1998. - №31. - Ст.3824.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 (часть вторая) от 26.01.1996 №14-ФЗ (с изменениями и дополнениями) // Собрание законодательства РФ.- 1996.- №5.- Ст.410.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Семейный кодекс Российской Федерации от 29.12.1995 №223-ФЗ (с изменениями и дополнениями) // Собрание законодательства РФ. - 1995. - №1. - Ст.16.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Гражданский кодекс Российской Федерации (часть первая) от 30.11.1994 №51-ФЗ (с изменениями и дополнениями) // Собрание законодательства РФ.- 1994.- №32.- Ст.3301.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гражданстве Российской Федерации: Федеральный закон от 28.04.2023 N138-ФЗ (с изменениями и дополнениями) // Собрание законодательства РФ.- 2023.-N18.-Ст.3215.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страховых пенсиях: Федеральный закон от 28.12.2013 №400-ФЗ (с изменениями и дополнениями) // Собрание законодательства РФ. - 2013. - № 52. - Ст.6964.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исполнительном производстве: Федеральный закон от 02.10.2007 №229-ФЗ (с изменениями и дополнениями) // Собрание законодательства РФ. - 2007. - №41. - Ст.4849.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государственной гражданской службе Российской Федерации: Федеральный закон от 27.07.2004 №79-ФЗ (с изменениями и дополнениями) // Собрание законодательства РФ.- 2010.- №5(3ч.).- Ст.6810.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системе государственной службы Российской Федерации: Федеральный закон от 27.05.2003 №58-ФЗ (с изменениями и дополнениями) // Собрание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аконодательства РФ.- 2003.- №31.- Ст.2990.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объединениях работодателей: Федеральный закон от 27.11.2002 №156-ФЗ (с изменениями и дополнениями) // Собрание законодательства РФ.- 2002.- №48.- Ст.4741.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правовом положении иностранных граждан в Российской Федерации: Федеральный закон от 25.07.2002 №115-ФЗ (с изменениями и дополнениями) // Собрание законодательства РФ.-2011.-№1.-Ст.50.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третейских судах в Российской Федерации: Федеральный закон от 24.07.2002 №102-ФЗ (с изменениями и дополнениями) // Собрание законодательства РФ. - 2002. - №30. -  Ст.3019.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Об адвокатской деятельности и адвокатуре в Российской Федерации: Федеральный закон от 31.05.2002 №63-ФЗ (с изменениями и дополнениями) // Собрание законодательства РФ. - 2002. - №23. - Ст.2102.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трудовых пенсиях в Российской Федерации: Федеральный закон: от 17.12.2001 №173-ФЗ (не применяется с 1 января 2015 года, за исключением норм, регулирующих исчисление размера трудовых пенсий и подлежащих применению в целях определения размеров страховых пенсий в части, не противоречащей действующему законодательству) // Собрание законодательства в РФ.- 2001.- N52 (14).- Ст.4920.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мировых судьях в Российской Федерации: Федеральный закон от 17.12.1998 №188-ФЗ (с изменениями и дополнениями) // Собрание законодательства РФ. – 1998. - №51. - Ст.6270.</w:t>
      </w:r>
    </w:p>
    <w:p w:rsidR="00FB25ED" w:rsidRPr="00FB25ED" w:rsidRDefault="00B927CD" w:rsidP="00FB25ED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обязательном социальном страховании от несчастных случаев на производстве и профессиональных заболеваний: Федеральный закон от 24.07.1998 №125-ФЗ (с изменениями и дополнениями) // Собрание законодательства РФ.- 1998.-№31.-Ст.3803.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судебном Департаменте при Верховном Суде Российской Федерации: Федеральный закон от 08.01.1998 №7-ФЗ (с изменениями и дополнениями) // Собрание законодательства РФ. - 1998. - №2. - Ст.223. 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порядке выезда из Российской Федерации и въезда в Российскую Федерацию: Федеральный закон от 15.08.1996 №114-ФЗ (с изменениями и дополнениями) // Собрание законодательства РФ.- 1996.- №34.- Ст.4029.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профессиональных союзах, их правах и гарантиях деятельности: Федеральный закон от 12.01.1996 №10-ФЗ (с изменениями и дополнениями) // Собрание законодательства РФ.- 1996.- №3.- Ст.148.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праве граждан Российской Федерации на свободу передвижения, выбор места пребывания и жительства в пределах Российской Федерации: Закон РФ от 25.06.1993 №5242-1 (с изменениями и дополнениями) // Ведомости СНД и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ВС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РФ.- 1993.- №32.- Ст.1227.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государственных гарантиях и компенсациях для лиц, работающих и проживающих в районах Крайнего Севера и приравненным к ним </w:t>
      </w: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местностях: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 РФ от 19.02.1993 №4520-1 (с изменениями и дополнениями) // Ведомости СНД и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ВС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РФ.-1993.- №16.- Ст.551.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Основы законодательства Российской Федерации о нотариате от 11.02.1993 №4462-1 (с изменениями и дополнениями) //Ведомости СНД и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ВС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РФ. - 1993. - №10. - Ст.357.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статусе судей в Российской Федерации: Закон РФ от 26.06.1992 №3132-1 (с изменениями и дополнениями) // Ведомости СНД и </w:t>
      </w:r>
      <w:proofErr w:type="gramStart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ВС</w:t>
      </w:r>
      <w:proofErr w:type="gramEnd"/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 РФ. - 1992. - №30. - Ст.1792. 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прокуратуре Российской Федерации: Федеральный закон от 17.01.1992 №2202-1 (с изменениями и дополнениями) // Собрание законодательства РФ. - 1995. - №47. - Ст.4472.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занятости населения в Российской Федерации: закон РФ от 19.04.1991 №1032-1 (с изменениями и дополнениями) // Собрание законодательства РФ.- 1996.- №17.- Ст.1915.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структуре федеральных органов исполнительной власти: Указ Президента РФ от 21.01.2020 N21 (с изменениями и дополнениями) // Собрание законодательства РФ.- 2020.- N4.-Ст.346.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порядке опубликования и вступления в силу актов Президента РФ, Правительства РФ и нормативно-правовых актов федеральных органов исполнительной власти: Указ Президента РФ от 23.05.96 №763 (с изменениями и дополнениями) // Собрание законодательства РФ.- 1996.- №22.- Ст.2663.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разработке и утверждении профессиональных стандартов: Постановление Правительства РФ от 10.04.2023 N580 // Собрание законодательства РФ.- 2023.-N16.-Ст.2921.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разработке, утверждении и изменении нормативных правовых актов федеральных органов исполнительной власти, содержащих государственные нормативные требования охраны труда: Постановление Правительства РФ от 26.02.2022 N255 // Собрание законодательства РФ.-2022.-N10.-Ст.1510. 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 xml:space="preserve">О регистрации граждан в целях поиска подходящей работы, регистрации безработных граждан, требованиях к подбору подходящей работы, внесении изменения в постановление Правительства Российской Федерации от 8 апреля 2020 г. N460, а также о признании </w:t>
      </w: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утратившими силу некоторых актов и отдельных положений некоторых актов Правительства Российской Федерации: Постановление Правительства РФ от 02.11.2021 N1909 // Собрание законодательства РФ.-2021.- N46.- Ст.7707.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отдельных вопросах, связанных с трудовыми книжками,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Федерации: Постановление Правительства РФ от 24.07.2021 N1250 // Собрание законодательства РФ.-2021.- N 31.-Ст.5916.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права: Постановление Правительства РФ от 21.07.2021 N1230 (с изменениями и дополнениями) // Собрание законодательства РФ.-2021.- N 30.- Ст.5804.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Об особенностях направления работников в служебные командировки: Постановление Правительства РФ от 13.10.2008 N749 (с изменениями и дополнениями) // Собрание законодательства РФ.-2008.- N 42.-Ст.4821.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минимальном размере повышения оплаты труда за работу в ночное время: Постановление Правительства РФ от 22.07.2008 N554 // Собрание законодательства РФ.-2008.- N 30 (ч. 2).- Ст.3640.</w:t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применении законодательства, регулирующего труд женщин, лиц с семейными обязанностями и несовершеннолетних: Постановление Пленума Верховного Суда РФ от 28.01.2014 N1 // Бюллетень Верховного Суда РФ.-2014.- №4.</w:t>
      </w: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ab/>
      </w:r>
    </w:p>
    <w:p w:rsidR="00A94E06" w:rsidRPr="00A94E06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применении судами законодательства, регулирующего материальную ответственность работников за ущерб, причиненный работодателю: Постановление Пленума Верховного Суда РФ от 16.11.2006 N52 (с изменениями и дополнениями) // Бюллетень Верховного Суда РФ.- 2007.-№1.</w:t>
      </w:r>
    </w:p>
    <w:p w:rsidR="00B927CD" w:rsidRPr="00B927CD" w:rsidRDefault="00B927CD" w:rsidP="00A94E06">
      <w:pPr>
        <w:numPr>
          <w:ilvl w:val="0"/>
          <w:numId w:val="24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B927CD">
        <w:rPr>
          <w:rFonts w:ascii="Times New Roman" w:eastAsia="Times New Roman" w:hAnsi="Times New Roman"/>
          <w:sz w:val="28"/>
          <w:szCs w:val="28"/>
          <w:lang w:eastAsia="ar-SA"/>
        </w:rPr>
        <w:t>О применении судами Российской Федерации Трудового кодекса Российской Федерации: Постановление Пленума Верховного Суда РФ от 17.03.2004 N2 (с изменениями и дополнениями) // Бюллетень Верховного Суда РФ.- 2004.-N6.</w:t>
      </w:r>
    </w:p>
    <w:p w:rsidR="00BF104D" w:rsidRPr="00C4302A" w:rsidRDefault="00BF104D" w:rsidP="00BF104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302A">
        <w:rPr>
          <w:rFonts w:ascii="Times New Roman" w:hAnsi="Times New Roman"/>
          <w:b/>
          <w:sz w:val="28"/>
          <w:szCs w:val="28"/>
        </w:rPr>
        <w:lastRenderedPageBreak/>
        <w:t xml:space="preserve">3.2. Производственная  практика (по профилю специальности). 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 реализуется в рамках профессиональных модулей ОП СПО по каждому из видов профессиональной деятельности, предусмотренных ФГОС СПО по специальности.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Производственная практика (по профилю специальности) может проводиться как непрерывно, так и путем чередования с теоретическими занятиями по дням (неделям) при условии обеспечения связи между теоретическим обучением и содержанием практики.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Производственная практика проводится в профильных организациях на основе договоров, заключаемых между образовательной организацией и профильными организациями.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В период прохождения производственной практики (по профилю специальности),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В период прохождения  производственной  практики (по профилю специальности) обучающийся выполняет задание, предусмотренное  программой  практики.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 xml:space="preserve">В период прохождения  производственной  практики </w:t>
      </w:r>
      <w:proofErr w:type="gramStart"/>
      <w:r w:rsidRPr="005971B2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5971B2">
        <w:rPr>
          <w:rFonts w:ascii="Times New Roman" w:hAnsi="Times New Roman"/>
          <w:sz w:val="28"/>
          <w:szCs w:val="28"/>
        </w:rPr>
        <w:t xml:space="preserve"> ведется дневник практики. 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В качестве приложения к дневнику практики обучающийся может  оформить графические, аудио-, фото-, видео</w:t>
      </w:r>
      <w:proofErr w:type="gramStart"/>
      <w:r w:rsidRPr="005971B2">
        <w:rPr>
          <w:rFonts w:ascii="Times New Roman" w:hAnsi="Times New Roman"/>
          <w:sz w:val="28"/>
          <w:szCs w:val="28"/>
        </w:rPr>
        <w:t xml:space="preserve"> -, </w:t>
      </w:r>
      <w:proofErr w:type="gramEnd"/>
      <w:r w:rsidRPr="005971B2">
        <w:rPr>
          <w:rFonts w:ascii="Times New Roman" w:hAnsi="Times New Roman"/>
          <w:sz w:val="28"/>
          <w:szCs w:val="28"/>
        </w:rPr>
        <w:t>материалы, наглядные образцы изделий, подтверждающие практический опыт, полученный на практике.</w:t>
      </w:r>
    </w:p>
    <w:p w:rsidR="005971B2" w:rsidRPr="005971B2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71B2">
        <w:rPr>
          <w:rFonts w:ascii="Times New Roman" w:hAnsi="Times New Roman"/>
          <w:sz w:val="28"/>
          <w:szCs w:val="28"/>
        </w:rPr>
        <w:t>По результатам производственной практики (по профилю специальности)  обучающимся составляется отчет, который утверждается профильной организацией.</w:t>
      </w:r>
    </w:p>
    <w:p w:rsidR="00C667D4" w:rsidRDefault="005971B2" w:rsidP="005971B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71B2">
        <w:rPr>
          <w:rFonts w:ascii="Times New Roman" w:hAnsi="Times New Roman"/>
          <w:sz w:val="28"/>
          <w:szCs w:val="28"/>
        </w:rPr>
        <w:t xml:space="preserve">По результатам производственной практики (по профилю специальности) руководителями практики от профильной организации  </w:t>
      </w:r>
      <w:r w:rsidRPr="005971B2">
        <w:rPr>
          <w:rFonts w:ascii="Times New Roman" w:hAnsi="Times New Roman"/>
          <w:sz w:val="28"/>
          <w:szCs w:val="28"/>
        </w:rPr>
        <w:lastRenderedPageBreak/>
        <w:t>формируется аттестационный лист, содержащий сведения об уровне освоения обучающимся  общих и профессиональных компетенций,  а также характеристика профильной организации  на обучающегося  по освоению профессиональных  и  общих компетенций в период прохождения практики.</w:t>
      </w:r>
      <w:proofErr w:type="gramEnd"/>
      <w:r w:rsidRPr="005971B2">
        <w:rPr>
          <w:rFonts w:ascii="Times New Roman" w:hAnsi="Times New Roman"/>
          <w:sz w:val="28"/>
          <w:szCs w:val="28"/>
        </w:rPr>
        <w:t xml:space="preserve">    Организацию и руководство производственной (преддипломной) практикой осуществляют руководитель практики от образовательной организации  и от профильной организации.</w:t>
      </w:r>
    </w:p>
    <w:p w:rsidR="00C4302A" w:rsidRPr="00C4302A" w:rsidRDefault="00C4302A" w:rsidP="005971B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302A">
        <w:rPr>
          <w:rFonts w:ascii="Times New Roman" w:hAnsi="Times New Roman"/>
          <w:b/>
          <w:sz w:val="28"/>
          <w:szCs w:val="28"/>
        </w:rPr>
        <w:t>IV. КОНТРОЛЬ И ОЦЕНКА РЕЗУЛЬТАТОВ ПРАКТИКИ</w:t>
      </w:r>
    </w:p>
    <w:p w:rsidR="00C4302A" w:rsidRPr="00C4302A" w:rsidRDefault="00C4302A" w:rsidP="00EF6A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302A">
        <w:rPr>
          <w:rFonts w:ascii="Times New Roman" w:hAnsi="Times New Roman"/>
          <w:b/>
          <w:sz w:val="28"/>
          <w:szCs w:val="28"/>
        </w:rPr>
        <w:t>4.1.Учебная практика.</w:t>
      </w:r>
    </w:p>
    <w:p w:rsidR="00685CCE" w:rsidRDefault="00C4302A" w:rsidP="00EF6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302A">
        <w:rPr>
          <w:rFonts w:ascii="Times New Roman" w:hAnsi="Times New Roman"/>
          <w:sz w:val="28"/>
          <w:szCs w:val="28"/>
        </w:rPr>
        <w:t xml:space="preserve"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выполнения </w:t>
      </w:r>
      <w:proofErr w:type="gramStart"/>
      <w:r w:rsidRPr="00C4302A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4302A">
        <w:rPr>
          <w:rFonts w:ascii="Times New Roman" w:hAnsi="Times New Roman"/>
          <w:sz w:val="28"/>
          <w:szCs w:val="28"/>
        </w:rPr>
        <w:t xml:space="preserve"> 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C952CB" w:rsidRPr="00B83C69" w:rsidTr="00381F45">
        <w:tc>
          <w:tcPr>
            <w:tcW w:w="4785" w:type="dxa"/>
          </w:tcPr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и оценки результатов обучения</w:t>
            </w:r>
          </w:p>
        </w:tc>
      </w:tr>
      <w:tr w:rsidR="00C952CB" w:rsidRPr="00B83C69" w:rsidTr="00381F45">
        <w:tc>
          <w:tcPr>
            <w:tcW w:w="4785" w:type="dxa"/>
            <w:vAlign w:val="center"/>
          </w:tcPr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осуществления профессионального толкования норм права;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 применении норм права для решения задач в профессиональной деятельности;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подготовки юридических документов, в том числе с использованием информационных технологий.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информирования, приема и консультирования граждан и представителей юридических лиц по правовым вопросам;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приема и регистрации заявлений и документов граждан;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- формирования и рассмотрения пакета документов для разрешения спорных </w:t>
            </w:r>
            <w:r w:rsidRPr="00B83C69">
              <w:rPr>
                <w:rFonts w:ascii="Times New Roman" w:hAnsi="Times New Roman"/>
                <w:sz w:val="24"/>
                <w:szCs w:val="24"/>
              </w:rPr>
              <w:lastRenderedPageBreak/>
              <w:t>вопросов;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подготовки проектов решений;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выявления и осуществления учета лиц, совершивших преступления.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подготовки юридических документов, в том числе с использованием информационных технологий;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выстраивания алгоритма защиты корпоративных прав, анализа внутренних документов корпорации;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применения актов корпоративного законодательства;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разработки и осуществления первичной правовой экспертизы документов для организаций и физических лиц.</w:t>
            </w:r>
          </w:p>
          <w:p w:rsidR="00B83C69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сотрудничества с предполагаемыми контрагентами.</w:t>
            </w:r>
          </w:p>
          <w:p w:rsidR="00C952CB" w:rsidRPr="00B83C69" w:rsidRDefault="00B83C69" w:rsidP="00B83C6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анализа и решения конкретных правовых ситуаций, связанных с защитой прав, свобод и охраняемых законом интересов в арбитражных судах и судах общей юрисдикции.</w:t>
            </w:r>
          </w:p>
        </w:tc>
        <w:tc>
          <w:tcPr>
            <w:tcW w:w="4786" w:type="dxa"/>
          </w:tcPr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и оценка формирования практических профессиональных умений и приобретения практического опыта при освоении компетенции в ходе  практики.</w:t>
            </w:r>
          </w:p>
          <w:p w:rsidR="00C952CB" w:rsidRPr="00B83C69" w:rsidRDefault="00C952CB" w:rsidP="00EF6A96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Оценка результатов дифференцированного зачета.</w:t>
            </w:r>
          </w:p>
        </w:tc>
      </w:tr>
    </w:tbl>
    <w:p w:rsidR="00C952CB" w:rsidRDefault="00C952CB" w:rsidP="00EF6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710" w:rsidRPr="00741710" w:rsidRDefault="00741710" w:rsidP="00EF6A9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1710">
        <w:rPr>
          <w:rFonts w:ascii="Times New Roman" w:hAnsi="Times New Roman"/>
          <w:b/>
          <w:sz w:val="28"/>
          <w:szCs w:val="28"/>
        </w:rPr>
        <w:t xml:space="preserve">4.2.Производственная  практика (по профилю специальности). </w:t>
      </w:r>
    </w:p>
    <w:p w:rsidR="00741710" w:rsidRPr="00C4302A" w:rsidRDefault="00741710" w:rsidP="00EF6A9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1710">
        <w:rPr>
          <w:rFonts w:ascii="Times New Roman" w:hAnsi="Times New Roman"/>
          <w:sz w:val="28"/>
          <w:szCs w:val="28"/>
        </w:rPr>
        <w:lastRenderedPageBreak/>
        <w:t xml:space="preserve">Руководитель практики от Техникума  осуществляет контроль соблюдения сроков практики и ее содержания и проведения, отражая посещение обучающихся на рабочих местах в листе посещения. Руководитель практики от организации - контролирует правильное и безопасное выполнение </w:t>
      </w:r>
      <w:proofErr w:type="gramStart"/>
      <w:r w:rsidRPr="00741710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41710">
        <w:rPr>
          <w:rFonts w:ascii="Times New Roman" w:hAnsi="Times New Roman"/>
          <w:sz w:val="28"/>
          <w:szCs w:val="28"/>
        </w:rPr>
        <w:t xml:space="preserve"> заданий, предусмотренных программой практики, контролирует распределение и своевременное перемещение обучающихся по рабочим местам, ведет учет посещаемости обучающихся, проверяет заполнение дневников, заполняет аттестационные листы по итогам прохождения практики, проверяет отчеты обучающихся по практике и составляет характеристику на них.</w:t>
      </w:r>
    </w:p>
    <w:p w:rsidR="00685CCE" w:rsidRPr="00DB5FDB" w:rsidRDefault="00685CCE" w:rsidP="00EF6A96">
      <w:pPr>
        <w:tabs>
          <w:tab w:val="left" w:pos="21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DB5FDB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85CCE" w:rsidRPr="00B83C69" w:rsidTr="00FA24D5">
        <w:tc>
          <w:tcPr>
            <w:tcW w:w="4785" w:type="dxa"/>
          </w:tcPr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Результаты обучения</w:t>
            </w:r>
          </w:p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(освоенный практический опыт)</w:t>
            </w:r>
          </w:p>
        </w:tc>
        <w:tc>
          <w:tcPr>
            <w:tcW w:w="4786" w:type="dxa"/>
          </w:tcPr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C69">
              <w:rPr>
                <w:rFonts w:ascii="Times New Roman" w:hAnsi="Times New Roman"/>
                <w:b/>
                <w:sz w:val="24"/>
                <w:szCs w:val="24"/>
              </w:rPr>
              <w:t>и оценки результатов обучения</w:t>
            </w:r>
          </w:p>
        </w:tc>
      </w:tr>
      <w:tr w:rsidR="00685CCE" w:rsidRPr="00B83C69" w:rsidTr="000B388D">
        <w:tc>
          <w:tcPr>
            <w:tcW w:w="4785" w:type="dxa"/>
            <w:vAlign w:val="center"/>
          </w:tcPr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осуществления профессионального толкования норм права;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 применении норм права для решения задач в профессиональной деятельности;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подготовки юридических документов, в том числе с использованием информационных технологий.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информирования, приема и консультирования граждан и представителей юридических лиц по правовым вопросам;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приема и регистрации заявлений и документов граждан;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формирования и рассмотрения пакета документов для разрешения спорных вопросов;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подготовки проектов решений;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выявления и осуществления учета лиц, совершивших преступления.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- подготовки юридических документов, в </w:t>
            </w:r>
            <w:r w:rsidRPr="00B83C69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 использованием информационных технологий;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выстраивания алгоритма защиты корпоративных прав, анализа внутренних документов корпорации;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поиска, профессионального анализа и обобщения нормативных правовых и судебных актов, в том числе в глобальных компьютерных сетях в области корпоративного права;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применения актов корпоративного законодательства;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разработки и осуществления первичной правовой экспертизы документов для организаций и физических лиц.</w:t>
            </w:r>
          </w:p>
          <w:p w:rsidR="00B83C69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>- сотрудничества с предполагаемыми контрагентами.</w:t>
            </w:r>
          </w:p>
          <w:p w:rsidR="00685CCE" w:rsidRPr="00B83C69" w:rsidRDefault="00B83C69" w:rsidP="00B83C69">
            <w:pPr>
              <w:tabs>
                <w:tab w:val="left" w:pos="2385"/>
              </w:tabs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анализа и решения конкретных правовых ситуаций, связанных с защитой прав, свобод и охраняемых законом интересов в арбитражных судах и судах общей юрисдикции.</w:t>
            </w:r>
          </w:p>
        </w:tc>
        <w:tc>
          <w:tcPr>
            <w:tcW w:w="4786" w:type="dxa"/>
          </w:tcPr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и оценка формирования практических профессиональных умений и приобретения практического опыта при освоении компетенции в ходе производственной практик</w:t>
            </w:r>
            <w:r w:rsidR="00C952CB" w:rsidRPr="00B83C69">
              <w:rPr>
                <w:rFonts w:ascii="Times New Roman" w:hAnsi="Times New Roman"/>
                <w:sz w:val="24"/>
                <w:szCs w:val="24"/>
              </w:rPr>
              <w:t>и (по профилю специальности)</w:t>
            </w:r>
            <w:r w:rsidRPr="00B83C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5CCE" w:rsidRPr="00B83C69" w:rsidRDefault="00685CCE" w:rsidP="00EF6A96">
            <w:pPr>
              <w:tabs>
                <w:tab w:val="left" w:pos="2160"/>
              </w:tabs>
              <w:spacing w:after="0" w:line="36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83C69">
              <w:rPr>
                <w:rFonts w:ascii="Times New Roman" w:hAnsi="Times New Roman"/>
                <w:sz w:val="24"/>
                <w:szCs w:val="24"/>
              </w:rPr>
              <w:t xml:space="preserve"> - Оценка результатов дифференцированного зачета.</w:t>
            </w:r>
          </w:p>
        </w:tc>
      </w:tr>
    </w:tbl>
    <w:p w:rsidR="00685CCE" w:rsidRPr="00A72BF4" w:rsidRDefault="00685CCE" w:rsidP="00EF6A96">
      <w:pPr>
        <w:spacing w:after="0" w:line="360" w:lineRule="auto"/>
        <w:rPr>
          <w:rFonts w:ascii="Times New Roman" w:hAnsi="Times New Roman"/>
        </w:rPr>
      </w:pPr>
    </w:p>
    <w:p w:rsidR="00F96E33" w:rsidRPr="00DB5FDB" w:rsidRDefault="00F96E33" w:rsidP="00F96E33">
      <w:pPr>
        <w:tabs>
          <w:tab w:val="left" w:pos="12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6A17" w:rsidRPr="00546A17" w:rsidRDefault="00546A17" w:rsidP="00546A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 w:rsidRPr="00546A1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546A1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Приложение.</w:t>
      </w:r>
      <w:proofErr w:type="gramEnd"/>
    </w:p>
    <w:p w:rsidR="00546A17" w:rsidRPr="00546A17" w:rsidRDefault="00546A17" w:rsidP="00546A1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46A17">
        <w:rPr>
          <w:rFonts w:ascii="Times New Roman" w:eastAsia="Times New Roman" w:hAnsi="Times New Roman"/>
          <w:bCs/>
          <w:sz w:val="28"/>
          <w:szCs w:val="28"/>
          <w:lang w:eastAsia="ru-RU"/>
        </w:rPr>
        <w:t>Формы документации по учебной и производственной практики (по профилю специальности).</w:t>
      </w:r>
    </w:p>
    <w:p w:rsidR="00685CCE" w:rsidRPr="00DB5FDB" w:rsidRDefault="00685CCE" w:rsidP="00EF6A96">
      <w:pPr>
        <w:tabs>
          <w:tab w:val="left" w:pos="129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685CCE" w:rsidRPr="00DB5FDB" w:rsidSect="005C2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C9" w:rsidRDefault="00E716C9" w:rsidP="00895270">
      <w:pPr>
        <w:spacing w:after="0" w:line="240" w:lineRule="auto"/>
      </w:pPr>
      <w:r>
        <w:separator/>
      </w:r>
    </w:p>
  </w:endnote>
  <w:endnote w:type="continuationSeparator" w:id="0">
    <w:p w:rsidR="00E716C9" w:rsidRDefault="00E716C9" w:rsidP="0089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C9" w:rsidRDefault="00E716C9" w:rsidP="00895270">
      <w:pPr>
        <w:spacing w:after="0" w:line="240" w:lineRule="auto"/>
      </w:pPr>
      <w:r>
        <w:separator/>
      </w:r>
    </w:p>
  </w:footnote>
  <w:footnote w:type="continuationSeparator" w:id="0">
    <w:p w:rsidR="00E716C9" w:rsidRDefault="00E716C9" w:rsidP="00895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016"/>
    <w:multiLevelType w:val="hybridMultilevel"/>
    <w:tmpl w:val="85B2A424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AE6015"/>
    <w:multiLevelType w:val="hybridMultilevel"/>
    <w:tmpl w:val="A57AB072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707"/>
    <w:multiLevelType w:val="hybridMultilevel"/>
    <w:tmpl w:val="D8CA5698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D665B7"/>
    <w:multiLevelType w:val="hybridMultilevel"/>
    <w:tmpl w:val="B9884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CC4"/>
    <w:multiLevelType w:val="hybridMultilevel"/>
    <w:tmpl w:val="A66AB026"/>
    <w:lvl w:ilvl="0" w:tplc="35067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BB22158"/>
    <w:multiLevelType w:val="hybridMultilevel"/>
    <w:tmpl w:val="A8F08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D3113"/>
    <w:multiLevelType w:val="hybridMultilevel"/>
    <w:tmpl w:val="283ABB12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44A3A"/>
    <w:multiLevelType w:val="hybridMultilevel"/>
    <w:tmpl w:val="A962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2799F"/>
    <w:multiLevelType w:val="hybridMultilevel"/>
    <w:tmpl w:val="BDBA392C"/>
    <w:lvl w:ilvl="0" w:tplc="32A2E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5039C0"/>
    <w:multiLevelType w:val="hybridMultilevel"/>
    <w:tmpl w:val="5686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D311F"/>
    <w:multiLevelType w:val="hybridMultilevel"/>
    <w:tmpl w:val="CAE67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AE12C1"/>
    <w:multiLevelType w:val="hybridMultilevel"/>
    <w:tmpl w:val="F37A3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400832"/>
    <w:multiLevelType w:val="hybridMultilevel"/>
    <w:tmpl w:val="15A22E34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E2A46"/>
    <w:multiLevelType w:val="hybridMultilevel"/>
    <w:tmpl w:val="F00EE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461061"/>
    <w:multiLevelType w:val="hybridMultilevel"/>
    <w:tmpl w:val="C1E02E6A"/>
    <w:lvl w:ilvl="0" w:tplc="E7240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F36282"/>
    <w:multiLevelType w:val="hybridMultilevel"/>
    <w:tmpl w:val="F61E6822"/>
    <w:lvl w:ilvl="0" w:tplc="96606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E10A8F"/>
    <w:multiLevelType w:val="hybridMultilevel"/>
    <w:tmpl w:val="A2AAEB74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E276D"/>
    <w:multiLevelType w:val="hybridMultilevel"/>
    <w:tmpl w:val="49AA8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C112C7"/>
    <w:multiLevelType w:val="hybridMultilevel"/>
    <w:tmpl w:val="12E65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4B60EA"/>
    <w:multiLevelType w:val="hybridMultilevel"/>
    <w:tmpl w:val="1BC4956A"/>
    <w:lvl w:ilvl="0" w:tplc="7C309A8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432AFB"/>
    <w:multiLevelType w:val="hybridMultilevel"/>
    <w:tmpl w:val="481E0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8E06E8B"/>
    <w:multiLevelType w:val="hybridMultilevel"/>
    <w:tmpl w:val="3514A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F84D7A"/>
    <w:multiLevelType w:val="hybridMultilevel"/>
    <w:tmpl w:val="09A41C10"/>
    <w:lvl w:ilvl="0" w:tplc="CB74D8F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555A34"/>
    <w:multiLevelType w:val="hybridMultilevel"/>
    <w:tmpl w:val="D9CAC1CC"/>
    <w:lvl w:ilvl="0" w:tplc="5DB0A1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0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7"/>
  </w:num>
  <w:num w:numId="10">
    <w:abstractNumId w:val="4"/>
  </w:num>
  <w:num w:numId="11">
    <w:abstractNumId w:val="20"/>
  </w:num>
  <w:num w:numId="12">
    <w:abstractNumId w:val="16"/>
  </w:num>
  <w:num w:numId="13">
    <w:abstractNumId w:val="9"/>
  </w:num>
  <w:num w:numId="14">
    <w:abstractNumId w:val="12"/>
  </w:num>
  <w:num w:numId="15">
    <w:abstractNumId w:val="1"/>
  </w:num>
  <w:num w:numId="16">
    <w:abstractNumId w:val="14"/>
  </w:num>
  <w:num w:numId="17">
    <w:abstractNumId w:val="13"/>
  </w:num>
  <w:num w:numId="18">
    <w:abstractNumId w:val="21"/>
  </w:num>
  <w:num w:numId="19">
    <w:abstractNumId w:val="18"/>
  </w:num>
  <w:num w:numId="20">
    <w:abstractNumId w:val="15"/>
  </w:num>
  <w:num w:numId="21">
    <w:abstractNumId w:val="7"/>
  </w:num>
  <w:num w:numId="22">
    <w:abstractNumId w:val="3"/>
  </w:num>
  <w:num w:numId="23">
    <w:abstractNumId w:val="22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089"/>
    <w:rsid w:val="000019AE"/>
    <w:rsid w:val="00001DE0"/>
    <w:rsid w:val="00020727"/>
    <w:rsid w:val="00027DAE"/>
    <w:rsid w:val="00074291"/>
    <w:rsid w:val="000A50A4"/>
    <w:rsid w:val="000A50EE"/>
    <w:rsid w:val="000B0230"/>
    <w:rsid w:val="000B2908"/>
    <w:rsid w:val="000B388D"/>
    <w:rsid w:val="000B68FC"/>
    <w:rsid w:val="000F38A5"/>
    <w:rsid w:val="00116DDD"/>
    <w:rsid w:val="00121A13"/>
    <w:rsid w:val="0013339D"/>
    <w:rsid w:val="00134E85"/>
    <w:rsid w:val="001827FC"/>
    <w:rsid w:val="00190402"/>
    <w:rsid w:val="0019242A"/>
    <w:rsid w:val="00193708"/>
    <w:rsid w:val="00194525"/>
    <w:rsid w:val="001B2809"/>
    <w:rsid w:val="001D2ABC"/>
    <w:rsid w:val="001D664B"/>
    <w:rsid w:val="001D746B"/>
    <w:rsid w:val="001E5675"/>
    <w:rsid w:val="001F3648"/>
    <w:rsid w:val="0020736F"/>
    <w:rsid w:val="002176F3"/>
    <w:rsid w:val="00237120"/>
    <w:rsid w:val="00241F1C"/>
    <w:rsid w:val="002420EC"/>
    <w:rsid w:val="00243284"/>
    <w:rsid w:val="002645AA"/>
    <w:rsid w:val="00264921"/>
    <w:rsid w:val="00274645"/>
    <w:rsid w:val="00285C85"/>
    <w:rsid w:val="002921D3"/>
    <w:rsid w:val="00292364"/>
    <w:rsid w:val="00295BC2"/>
    <w:rsid w:val="002A0E58"/>
    <w:rsid w:val="002A56CB"/>
    <w:rsid w:val="002A5A0A"/>
    <w:rsid w:val="002A6660"/>
    <w:rsid w:val="002A7382"/>
    <w:rsid w:val="002B5D04"/>
    <w:rsid w:val="002B778A"/>
    <w:rsid w:val="002C0E7C"/>
    <w:rsid w:val="002D2BAB"/>
    <w:rsid w:val="003015FC"/>
    <w:rsid w:val="00313667"/>
    <w:rsid w:val="00314953"/>
    <w:rsid w:val="003177CB"/>
    <w:rsid w:val="00331AE3"/>
    <w:rsid w:val="00341C9B"/>
    <w:rsid w:val="0036350F"/>
    <w:rsid w:val="00381C39"/>
    <w:rsid w:val="00381F45"/>
    <w:rsid w:val="00383629"/>
    <w:rsid w:val="00386AAF"/>
    <w:rsid w:val="00392836"/>
    <w:rsid w:val="003A70DB"/>
    <w:rsid w:val="003A7699"/>
    <w:rsid w:val="003E446C"/>
    <w:rsid w:val="003F2650"/>
    <w:rsid w:val="003F30A1"/>
    <w:rsid w:val="003F5EF0"/>
    <w:rsid w:val="003F6C2B"/>
    <w:rsid w:val="004023A6"/>
    <w:rsid w:val="00412089"/>
    <w:rsid w:val="0041687D"/>
    <w:rsid w:val="00431823"/>
    <w:rsid w:val="004377FD"/>
    <w:rsid w:val="004472DF"/>
    <w:rsid w:val="00451703"/>
    <w:rsid w:val="00460586"/>
    <w:rsid w:val="00467245"/>
    <w:rsid w:val="00496A2A"/>
    <w:rsid w:val="004B18CA"/>
    <w:rsid w:val="004C64C4"/>
    <w:rsid w:val="004D4702"/>
    <w:rsid w:val="004E4D80"/>
    <w:rsid w:val="004E5A25"/>
    <w:rsid w:val="00506E7B"/>
    <w:rsid w:val="00510FCD"/>
    <w:rsid w:val="0051516E"/>
    <w:rsid w:val="0051622C"/>
    <w:rsid w:val="0052112C"/>
    <w:rsid w:val="00531968"/>
    <w:rsid w:val="00546A17"/>
    <w:rsid w:val="005556C6"/>
    <w:rsid w:val="00555A30"/>
    <w:rsid w:val="005618ED"/>
    <w:rsid w:val="00561D96"/>
    <w:rsid w:val="005624C2"/>
    <w:rsid w:val="00566C73"/>
    <w:rsid w:val="00587A90"/>
    <w:rsid w:val="005971B2"/>
    <w:rsid w:val="005A2398"/>
    <w:rsid w:val="005C2656"/>
    <w:rsid w:val="005D3227"/>
    <w:rsid w:val="005D4110"/>
    <w:rsid w:val="005E4ED5"/>
    <w:rsid w:val="00613BC8"/>
    <w:rsid w:val="00615A75"/>
    <w:rsid w:val="00616772"/>
    <w:rsid w:val="00623E7D"/>
    <w:rsid w:val="0063462C"/>
    <w:rsid w:val="00635351"/>
    <w:rsid w:val="00641994"/>
    <w:rsid w:val="00661867"/>
    <w:rsid w:val="006743D9"/>
    <w:rsid w:val="0067780B"/>
    <w:rsid w:val="00685A34"/>
    <w:rsid w:val="00685CCE"/>
    <w:rsid w:val="006A7D52"/>
    <w:rsid w:val="006B310B"/>
    <w:rsid w:val="006B49A7"/>
    <w:rsid w:val="006B7EEF"/>
    <w:rsid w:val="006D3313"/>
    <w:rsid w:val="006E7215"/>
    <w:rsid w:val="006F0308"/>
    <w:rsid w:val="006F0AE5"/>
    <w:rsid w:val="006F0B2F"/>
    <w:rsid w:val="00702212"/>
    <w:rsid w:val="007400E3"/>
    <w:rsid w:val="00741710"/>
    <w:rsid w:val="00776DD4"/>
    <w:rsid w:val="00781104"/>
    <w:rsid w:val="00781995"/>
    <w:rsid w:val="00785035"/>
    <w:rsid w:val="007B54D5"/>
    <w:rsid w:val="007D7834"/>
    <w:rsid w:val="007E0BCF"/>
    <w:rsid w:val="007E5786"/>
    <w:rsid w:val="007E599A"/>
    <w:rsid w:val="007E5DA1"/>
    <w:rsid w:val="007F6E03"/>
    <w:rsid w:val="00804B07"/>
    <w:rsid w:val="008334A5"/>
    <w:rsid w:val="0083608C"/>
    <w:rsid w:val="0083764B"/>
    <w:rsid w:val="008404BD"/>
    <w:rsid w:val="00854363"/>
    <w:rsid w:val="00865FD6"/>
    <w:rsid w:val="00873A11"/>
    <w:rsid w:val="0089157C"/>
    <w:rsid w:val="00895270"/>
    <w:rsid w:val="008C23CD"/>
    <w:rsid w:val="008D50E3"/>
    <w:rsid w:val="008D5C16"/>
    <w:rsid w:val="008E0187"/>
    <w:rsid w:val="008E0C5A"/>
    <w:rsid w:val="008E21E5"/>
    <w:rsid w:val="00904800"/>
    <w:rsid w:val="0092230F"/>
    <w:rsid w:val="0093430B"/>
    <w:rsid w:val="00937776"/>
    <w:rsid w:val="00953313"/>
    <w:rsid w:val="00957BFC"/>
    <w:rsid w:val="00964826"/>
    <w:rsid w:val="0097799F"/>
    <w:rsid w:val="009B3715"/>
    <w:rsid w:val="009C151B"/>
    <w:rsid w:val="009C5BBA"/>
    <w:rsid w:val="009D6891"/>
    <w:rsid w:val="009F474C"/>
    <w:rsid w:val="00A02A66"/>
    <w:rsid w:val="00A1678C"/>
    <w:rsid w:val="00A60B09"/>
    <w:rsid w:val="00A640D8"/>
    <w:rsid w:val="00A72BF4"/>
    <w:rsid w:val="00A81D51"/>
    <w:rsid w:val="00A94E06"/>
    <w:rsid w:val="00AA25C5"/>
    <w:rsid w:val="00AB605D"/>
    <w:rsid w:val="00AC28E3"/>
    <w:rsid w:val="00AC7CF0"/>
    <w:rsid w:val="00AE5306"/>
    <w:rsid w:val="00AF0FC9"/>
    <w:rsid w:val="00B20D39"/>
    <w:rsid w:val="00B26A22"/>
    <w:rsid w:val="00B41C43"/>
    <w:rsid w:val="00B43089"/>
    <w:rsid w:val="00B60502"/>
    <w:rsid w:val="00B7012E"/>
    <w:rsid w:val="00B7780F"/>
    <w:rsid w:val="00B81A9A"/>
    <w:rsid w:val="00B83C69"/>
    <w:rsid w:val="00B92557"/>
    <w:rsid w:val="00B927CD"/>
    <w:rsid w:val="00B92BC4"/>
    <w:rsid w:val="00BA632E"/>
    <w:rsid w:val="00BB5E36"/>
    <w:rsid w:val="00BC6CA7"/>
    <w:rsid w:val="00BE2A9C"/>
    <w:rsid w:val="00BE49B7"/>
    <w:rsid w:val="00BF104D"/>
    <w:rsid w:val="00C07F27"/>
    <w:rsid w:val="00C2731B"/>
    <w:rsid w:val="00C36EF7"/>
    <w:rsid w:val="00C40A3E"/>
    <w:rsid w:val="00C4302A"/>
    <w:rsid w:val="00C44FB9"/>
    <w:rsid w:val="00C47C4E"/>
    <w:rsid w:val="00C57164"/>
    <w:rsid w:val="00C62700"/>
    <w:rsid w:val="00C667D4"/>
    <w:rsid w:val="00C73A20"/>
    <w:rsid w:val="00C85BD0"/>
    <w:rsid w:val="00C952CB"/>
    <w:rsid w:val="00C958C8"/>
    <w:rsid w:val="00CA5221"/>
    <w:rsid w:val="00CA5589"/>
    <w:rsid w:val="00CC0F10"/>
    <w:rsid w:val="00CD05B2"/>
    <w:rsid w:val="00CD2B68"/>
    <w:rsid w:val="00CE3FBC"/>
    <w:rsid w:val="00CE494B"/>
    <w:rsid w:val="00CE624E"/>
    <w:rsid w:val="00CE755E"/>
    <w:rsid w:val="00CF3B4A"/>
    <w:rsid w:val="00D10550"/>
    <w:rsid w:val="00D217C6"/>
    <w:rsid w:val="00D43581"/>
    <w:rsid w:val="00D44355"/>
    <w:rsid w:val="00D451FE"/>
    <w:rsid w:val="00D535CF"/>
    <w:rsid w:val="00D55692"/>
    <w:rsid w:val="00D57048"/>
    <w:rsid w:val="00D71B93"/>
    <w:rsid w:val="00D80F2E"/>
    <w:rsid w:val="00D81B43"/>
    <w:rsid w:val="00D9524C"/>
    <w:rsid w:val="00DB5DAE"/>
    <w:rsid w:val="00DB5FDB"/>
    <w:rsid w:val="00DB7490"/>
    <w:rsid w:val="00DC3522"/>
    <w:rsid w:val="00DC39BA"/>
    <w:rsid w:val="00E14E43"/>
    <w:rsid w:val="00E440AA"/>
    <w:rsid w:val="00E4703E"/>
    <w:rsid w:val="00E534B7"/>
    <w:rsid w:val="00E6068B"/>
    <w:rsid w:val="00E63731"/>
    <w:rsid w:val="00E6461A"/>
    <w:rsid w:val="00E67821"/>
    <w:rsid w:val="00E716C9"/>
    <w:rsid w:val="00E73915"/>
    <w:rsid w:val="00E9561F"/>
    <w:rsid w:val="00EB1BA5"/>
    <w:rsid w:val="00EB752A"/>
    <w:rsid w:val="00EC29E3"/>
    <w:rsid w:val="00ED1FFF"/>
    <w:rsid w:val="00ED5547"/>
    <w:rsid w:val="00EE20E1"/>
    <w:rsid w:val="00EF0A81"/>
    <w:rsid w:val="00EF5386"/>
    <w:rsid w:val="00EF6A96"/>
    <w:rsid w:val="00F15DAA"/>
    <w:rsid w:val="00F229FB"/>
    <w:rsid w:val="00F85F8A"/>
    <w:rsid w:val="00F875A4"/>
    <w:rsid w:val="00F91BFD"/>
    <w:rsid w:val="00F96E33"/>
    <w:rsid w:val="00FA24D5"/>
    <w:rsid w:val="00FB25ED"/>
    <w:rsid w:val="00FD497D"/>
    <w:rsid w:val="00FD74B8"/>
    <w:rsid w:val="00FD7D60"/>
    <w:rsid w:val="00FE3DEC"/>
    <w:rsid w:val="00FE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10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8334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9527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8952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89527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895270"/>
    <w:rPr>
      <w:rFonts w:cs="Times New Roman"/>
      <w:vertAlign w:val="superscript"/>
    </w:rPr>
  </w:style>
  <w:style w:type="paragraph" w:customStyle="1" w:styleId="a8">
    <w:name w:val="Прижатый влево"/>
    <w:basedOn w:val="a"/>
    <w:next w:val="a"/>
    <w:uiPriority w:val="99"/>
    <w:rsid w:val="006618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Default">
    <w:name w:val="Default"/>
    <w:rsid w:val="008915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4472DF"/>
  </w:style>
  <w:style w:type="character" w:customStyle="1" w:styleId="a9">
    <w:name w:val="Основной текст_"/>
    <w:link w:val="3"/>
    <w:uiPriority w:val="99"/>
    <w:locked/>
    <w:rsid w:val="00D43581"/>
    <w:rPr>
      <w:rFonts w:cs="Times New Roman"/>
      <w:sz w:val="18"/>
      <w:szCs w:val="18"/>
      <w:shd w:val="clear" w:color="auto" w:fill="FFFFFF"/>
      <w:lang w:bidi="ar-SA"/>
    </w:rPr>
  </w:style>
  <w:style w:type="paragraph" w:customStyle="1" w:styleId="3">
    <w:name w:val="Основной текст3"/>
    <w:basedOn w:val="a"/>
    <w:link w:val="a9"/>
    <w:uiPriority w:val="99"/>
    <w:rsid w:val="00D43581"/>
    <w:pPr>
      <w:widowControl w:val="0"/>
      <w:shd w:val="clear" w:color="auto" w:fill="FFFFFF"/>
      <w:spacing w:after="60" w:line="240" w:lineRule="atLeast"/>
      <w:ind w:hanging="340"/>
      <w:jc w:val="center"/>
    </w:pPr>
    <w:rPr>
      <w:rFonts w:ascii="Times New Roman" w:hAnsi="Times New Roman"/>
      <w:noProof/>
      <w:sz w:val="18"/>
      <w:szCs w:val="18"/>
      <w:shd w:val="clear" w:color="auto" w:fill="FFFFFF"/>
      <w:lang w:eastAsia="ru-RU"/>
    </w:rPr>
  </w:style>
  <w:style w:type="character" w:customStyle="1" w:styleId="7">
    <w:name w:val="Основной текст + 7"/>
    <w:aliases w:val="5 pt"/>
    <w:uiPriority w:val="99"/>
    <w:rsid w:val="00D43581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+ 6"/>
    <w:aliases w:val="5 pt1"/>
    <w:uiPriority w:val="99"/>
    <w:rsid w:val="00D81B43"/>
    <w:rPr>
      <w:rFonts w:ascii="Times New Roman" w:hAnsi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bidi="ar-SA"/>
    </w:rPr>
  </w:style>
  <w:style w:type="character" w:customStyle="1" w:styleId="30">
    <w:name w:val="Основной текст (3)"/>
    <w:uiPriority w:val="99"/>
    <w:rsid w:val="00D81B43"/>
    <w:rPr>
      <w:rFonts w:ascii="Times New Roman" w:hAnsi="Times New Roman" w:cs="Times New Roman"/>
      <w:color w:val="000000"/>
      <w:spacing w:val="0"/>
      <w:w w:val="100"/>
      <w:position w:val="0"/>
      <w:sz w:val="15"/>
      <w:szCs w:val="15"/>
      <w:u w:val="single"/>
      <w:lang w:val="ru-RU"/>
    </w:rPr>
  </w:style>
  <w:style w:type="paragraph" w:styleId="aa">
    <w:name w:val="Normal (Web)"/>
    <w:basedOn w:val="a"/>
    <w:uiPriority w:val="99"/>
    <w:rsid w:val="009648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8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81A9A"/>
    <w:rPr>
      <w:rFonts w:ascii="Segoe UI" w:hAnsi="Segoe UI" w:cs="Segoe UI"/>
      <w:sz w:val="18"/>
      <w:szCs w:val="18"/>
      <w:lang w:eastAsia="en-US"/>
    </w:rPr>
  </w:style>
  <w:style w:type="character" w:styleId="ad">
    <w:name w:val="Hyperlink"/>
    <w:uiPriority w:val="99"/>
    <w:unhideWhenUsed/>
    <w:rsid w:val="00BF104D"/>
    <w:rPr>
      <w:color w:val="0000FF"/>
      <w:u w:val="single"/>
    </w:rPr>
  </w:style>
  <w:style w:type="paragraph" w:styleId="ae">
    <w:name w:val="Body Text"/>
    <w:basedOn w:val="a"/>
    <w:link w:val="af"/>
    <w:uiPriority w:val="1"/>
    <w:qFormat/>
    <w:rsid w:val="00702212"/>
    <w:pPr>
      <w:widowControl w:val="0"/>
      <w:autoSpaceDE w:val="0"/>
      <w:autoSpaceDN w:val="0"/>
      <w:spacing w:after="0" w:line="240" w:lineRule="auto"/>
      <w:ind w:left="15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702212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47C2-8C92-4B79-A267-52D45D2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36</Pages>
  <Words>6462</Words>
  <Characters>36837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рабочей программы практики</vt:lpstr>
    </vt:vector>
  </TitlesOfParts>
  <Company>Home</Company>
  <LinksUpToDate>false</LinksUpToDate>
  <CharactersWithSpaces>43213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рабочей программы практики</dc:title>
  <dc:creator>наталья</dc:creator>
  <cp:lastModifiedBy>Admin</cp:lastModifiedBy>
  <cp:revision>16</cp:revision>
  <cp:lastPrinted>2019-01-15T10:34:00Z</cp:lastPrinted>
  <dcterms:created xsi:type="dcterms:W3CDTF">2025-10-31T08:06:00Z</dcterms:created>
  <dcterms:modified xsi:type="dcterms:W3CDTF">2026-03-06T05:58:00Z</dcterms:modified>
</cp:coreProperties>
</file>